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en-CA"/>
        </w:rPr>
      </w:pPr>
      <w:r w:rsidRPr="008C6AF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CA"/>
        </w:rPr>
        <w:t xml:space="preserve">Health and Safety Committee </w:t>
      </w:r>
    </w:p>
    <w:p w:rsidR="008C6AF5" w:rsidRPr="008C6AF5" w:rsidRDefault="00F733A3" w:rsidP="008C6AF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C6A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Meeting:</w:t>
      </w:r>
      <w:r w:rsidR="008C6AF5" w:rsidRPr="008C6A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="00E92D7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April 29, 2015 - 10</w:t>
      </w:r>
      <w:r w:rsidR="008C6AF5" w:rsidRPr="008C6A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:00 AM 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CA"/>
        </w:rPr>
      </w:pP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 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CA"/>
        </w:rPr>
      </w:pP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4313"/>
      </w:tblGrid>
      <w:tr w:rsidR="008C6AF5" w:rsidRPr="008C6AF5" w:rsidTr="008C6AF5"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Loïc B Boyer (Safety &amp; Security)</w:t>
            </w:r>
            <w:r w:rsidR="00C4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(absent)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Julian Lebensold (VCTA)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Angie Alberico (Human Resources)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Evelynne Barten (VCSPA)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Mireille Beland (Student Services)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Ginny Iaboni (AVCP)</w:t>
            </w:r>
            <w:r w:rsidR="00C4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(absent)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Michael Sendbuehler (Academics) </w:t>
            </w:r>
          </w:p>
          <w:p w:rsidR="008C6AF5" w:rsidRPr="008C6AF5" w:rsidRDefault="008C6AF5" w:rsidP="00C45C6C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</w:t>
            </w:r>
            <w:r w:rsidR="00C4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Andrew Liberio </w:t>
            </w: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(VCSA)</w:t>
            </w:r>
          </w:p>
        </w:tc>
      </w:tr>
    </w:tbl>
    <w:p w:rsidR="008C6AF5" w:rsidRDefault="008C6AF5" w:rsidP="008C6A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</w:p>
    <w:p w:rsidR="008C6AF5" w:rsidRDefault="008C6AF5" w:rsidP="008C6A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</w:p>
    <w:p w:rsidR="008C6AF5" w:rsidRDefault="008C6AF5" w:rsidP="008C6A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  <w:r w:rsidRPr="008C6AF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  <w:t xml:space="preserve">Subjects: 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CA"/>
        </w:rPr>
      </w:pPr>
    </w:p>
    <w:p w:rsidR="008C6AF5" w:rsidRDefault="00C45C6C" w:rsidP="008C6AF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Follow up: Minutes</w:t>
      </w:r>
    </w:p>
    <w:p w:rsidR="00E92D76" w:rsidRDefault="00E92D76" w:rsidP="008C6A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</w:pPr>
    </w:p>
    <w:p w:rsidR="00E92D76" w:rsidRDefault="00E92D76" w:rsidP="00E92D76">
      <w:pPr>
        <w:spacing w:after="0" w:line="240" w:lineRule="auto"/>
        <w:ind w:firstLine="180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>Last Meeting was – February 25, 2015</w:t>
      </w:r>
    </w:p>
    <w:p w:rsidR="00E92D76" w:rsidRDefault="00E92D76" w:rsidP="008C6A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</w:pPr>
    </w:p>
    <w:p w:rsidR="00E92D76" w:rsidRDefault="00E92D76" w:rsidP="00E92D76">
      <w:pPr>
        <w:pStyle w:val="ListParagraph"/>
        <w:numPr>
          <w:ilvl w:val="0"/>
          <w:numId w:val="40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</w:pPr>
      <w:r w:rsidRPr="00E92D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 xml:space="preserve">For the follow up on the N building air quality, Loïc is absent, therefore there is no available update. </w:t>
      </w:r>
    </w:p>
    <w:p w:rsidR="00E92D76" w:rsidRPr="00E92D76" w:rsidRDefault="00E92D76" w:rsidP="00E92D76">
      <w:pPr>
        <w:pStyle w:val="ListParagraph"/>
        <w:numPr>
          <w:ilvl w:val="0"/>
          <w:numId w:val="40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 xml:space="preserve">As per Mireille there are no updates on the G building air quality. Joanie has asked the teachers in the G building to document any of the issues, Brendan has worked a lot on the problems regarding the isolation and the pipes. </w:t>
      </w:r>
    </w:p>
    <w:p w:rsidR="008C6AF5" w:rsidRPr="008C6AF5" w:rsidRDefault="008C6AF5" w:rsidP="001107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CA"/>
        </w:rPr>
      </w:pP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Default="008C6AF5" w:rsidP="008C6AF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Follow up: </w:t>
      </w:r>
      <w:r w:rsidR="0036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Bio Safety </w:t>
      </w:r>
    </w:p>
    <w:p w:rsidR="00F04296" w:rsidRDefault="00F04296" w:rsidP="00F04296">
      <w:pPr>
        <w:spacing w:after="0" w:line="240" w:lineRule="auto"/>
        <w:ind w:left="18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110771" w:rsidRPr="00110771" w:rsidRDefault="009F55CC" w:rsidP="009F55CC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 xml:space="preserve">The person responsible for Vanier at </w:t>
      </w:r>
      <w:r w:rsidR="004B7D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>the outsourced company S</w:t>
      </w:r>
      <w:r w:rsidR="001107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>a</w:t>
      </w:r>
      <w:r w:rsidR="004B7D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>ntinel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 xml:space="preserve"> had gotten ill, therefore we have not heard from them since March. He was supposed to meet with the teachers in Animal Health</w:t>
      </w:r>
      <w:r w:rsidR="001107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>, Joanie will be contacting Sa</w:t>
      </w:r>
      <w:r w:rsidR="004B7D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 xml:space="preserve">ntinel to schedule a new date for the meeting. </w:t>
      </w:r>
    </w:p>
    <w:p w:rsidR="00861FF4" w:rsidRPr="009F55CC" w:rsidRDefault="004B7DCF" w:rsidP="009F55CC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 xml:space="preserve">In the meantime Danielle, Michael and Joanie have been coordinating to keep up the procedures and training. Joanie will be preparing a structured proposal for the “Plan </w:t>
      </w:r>
      <w:r w:rsidR="0011077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>d’e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en-CA"/>
        </w:rPr>
        <w:t xml:space="preserve">ffectif”. Joanie and Michael had just come from a meeting with the academic dean regarding this subject, with the agreement that the technician is a need to have in order to meet all the legal requirements. </w:t>
      </w:r>
    </w:p>
    <w:p w:rsidR="008C6AF5" w:rsidRPr="008C6AF5" w:rsidRDefault="008C6AF5" w:rsidP="00110771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lastRenderedPageBreak/>
        <w:t> </w:t>
      </w:r>
    </w:p>
    <w:p w:rsidR="008C6AF5" w:rsidRPr="008C6AF5" w:rsidRDefault="003676B2" w:rsidP="00F73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 3.  Follow up: Action Plan </w:t>
      </w: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982998" w:rsidRPr="004B7DCF" w:rsidRDefault="00861FF4" w:rsidP="004B7DCF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CA"/>
        </w:rPr>
      </w:pPr>
      <w:r w:rsidRPr="004B7DCF">
        <w:rPr>
          <w:rFonts w:ascii="Calibri" w:eastAsia="Times New Roman" w:hAnsi="Calibri" w:cs="Times New Roman"/>
          <w:color w:val="000000"/>
          <w:lang w:val="en-US" w:eastAsia="en-CA"/>
        </w:rPr>
        <w:t xml:space="preserve">Joanie </w:t>
      </w:r>
      <w:r w:rsidR="004B7DCF">
        <w:rPr>
          <w:rFonts w:ascii="Calibri" w:eastAsia="Times New Roman" w:hAnsi="Calibri" w:cs="Times New Roman"/>
          <w:color w:val="000000"/>
          <w:lang w:val="en-US" w:eastAsia="en-CA"/>
        </w:rPr>
        <w:t xml:space="preserve">has </w:t>
      </w:r>
      <w:r w:rsidRPr="004B7DCF">
        <w:rPr>
          <w:rFonts w:ascii="Calibri" w:eastAsia="Times New Roman" w:hAnsi="Calibri" w:cs="Times New Roman"/>
          <w:color w:val="000000"/>
          <w:lang w:val="en-US" w:eastAsia="en-CA"/>
        </w:rPr>
        <w:t>made all the changes that the group recommended, it is now going to be sent to the MEQ for their comments. It has to go to the CSST by June</w:t>
      </w:r>
      <w:r w:rsidR="004B7DCF">
        <w:rPr>
          <w:rFonts w:ascii="Calibri" w:eastAsia="Times New Roman" w:hAnsi="Calibri" w:cs="Times New Roman"/>
          <w:color w:val="000000"/>
          <w:lang w:val="en-US" w:eastAsia="en-CA"/>
        </w:rPr>
        <w:t>.</w:t>
      </w:r>
      <w:r w:rsidR="0067313D" w:rsidRPr="004B7DCF">
        <w:rPr>
          <w:rFonts w:ascii="Calibri" w:eastAsia="Times New Roman" w:hAnsi="Calibri" w:cs="Times New Roman"/>
          <w:color w:val="000000"/>
          <w:lang w:val="en-US" w:eastAsia="en-CA"/>
        </w:rPr>
        <w:t xml:space="preserve">  </w:t>
      </w:r>
    </w:p>
    <w:p w:rsidR="00861FF4" w:rsidRPr="008C6AF5" w:rsidRDefault="00861FF4" w:rsidP="00982998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val="en-US" w:eastAsia="en-CA"/>
        </w:rPr>
      </w:pPr>
    </w:p>
    <w:p w:rsidR="003676B2" w:rsidRPr="003676B2" w:rsidRDefault="008C6AF5" w:rsidP="003676B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36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Follow up: </w:t>
      </w:r>
      <w:r w:rsidR="003676B2" w:rsidRPr="0036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Policies and Procedures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61FF4" w:rsidRPr="00150B7D" w:rsidRDefault="00150B7D" w:rsidP="00150B7D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The </w:t>
      </w:r>
      <w:r w:rsidR="00861FF4" w:rsidRPr="00150B7D">
        <w:rPr>
          <w:rFonts w:ascii="Calibri" w:eastAsia="Times New Roman" w:hAnsi="Calibri" w:cs="Times New Roman"/>
          <w:color w:val="000000"/>
          <w:lang w:val="en-US" w:eastAsia="en-CA"/>
        </w:rPr>
        <w:t xml:space="preserve">Hazmat and General </w:t>
      </w:r>
      <w:r>
        <w:rPr>
          <w:rFonts w:ascii="Calibri" w:eastAsia="Times New Roman" w:hAnsi="Calibri" w:cs="Times New Roman"/>
          <w:color w:val="000000"/>
          <w:lang w:val="en-US" w:eastAsia="en-CA"/>
        </w:rPr>
        <w:t>Policies and Procedures have been discussed and sent</w:t>
      </w:r>
      <w:r w:rsidR="00861FF4" w:rsidRPr="00150B7D">
        <w:rPr>
          <w:rFonts w:ascii="Calibri" w:eastAsia="Times New Roman" w:hAnsi="Calibri" w:cs="Times New Roman"/>
          <w:color w:val="000000"/>
          <w:lang w:val="en-US" w:eastAsia="en-CA"/>
        </w:rPr>
        <w:t xml:space="preserve"> to the MEQ,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they</w:t>
      </w:r>
      <w:r w:rsidR="00861FF4" w:rsidRPr="00150B7D">
        <w:rPr>
          <w:rFonts w:ascii="Calibri" w:eastAsia="Times New Roman" w:hAnsi="Calibri" w:cs="Times New Roman"/>
          <w:color w:val="000000"/>
          <w:lang w:val="en-US" w:eastAsia="en-CA"/>
        </w:rPr>
        <w:t xml:space="preserve"> will be sent to the board in June because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the</w:t>
      </w:r>
      <w:r w:rsidR="00861FF4" w:rsidRPr="00150B7D">
        <w:rPr>
          <w:rFonts w:ascii="Calibri" w:eastAsia="Times New Roman" w:hAnsi="Calibri" w:cs="Times New Roman"/>
          <w:color w:val="000000"/>
          <w:lang w:val="en-US" w:eastAsia="en-CA"/>
        </w:rPr>
        <w:t xml:space="preserve"> D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irector </w:t>
      </w:r>
      <w:r w:rsidR="00861FF4" w:rsidRPr="00150B7D">
        <w:rPr>
          <w:rFonts w:ascii="Calibri" w:eastAsia="Times New Roman" w:hAnsi="Calibri" w:cs="Times New Roman"/>
          <w:color w:val="000000"/>
          <w:lang w:val="en-US" w:eastAsia="en-CA"/>
        </w:rPr>
        <w:t>G</w:t>
      </w:r>
      <w:r>
        <w:rPr>
          <w:rFonts w:ascii="Calibri" w:eastAsia="Times New Roman" w:hAnsi="Calibri" w:cs="Times New Roman"/>
          <w:color w:val="000000"/>
          <w:lang w:val="en-US" w:eastAsia="en-CA"/>
        </w:rPr>
        <w:t>eneral</w:t>
      </w:r>
      <w:r w:rsidR="00861FF4" w:rsidRPr="00150B7D">
        <w:rPr>
          <w:rFonts w:ascii="Calibri" w:eastAsia="Times New Roman" w:hAnsi="Calibri" w:cs="Times New Roman"/>
          <w:color w:val="000000"/>
          <w:lang w:val="en-US" w:eastAsia="en-CA"/>
        </w:rPr>
        <w:t xml:space="preserve"> would like Danielle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(Academic Dean)</w:t>
      </w:r>
      <w:r w:rsidR="00861FF4" w:rsidRPr="00150B7D">
        <w:rPr>
          <w:rFonts w:ascii="Calibri" w:eastAsia="Times New Roman" w:hAnsi="Calibri" w:cs="Times New Roman"/>
          <w:color w:val="000000"/>
          <w:lang w:val="en-US" w:eastAsia="en-CA"/>
        </w:rPr>
        <w:t xml:space="preserve"> to look at it.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val="en-US" w:eastAsia="en-CA"/>
        </w:rPr>
      </w:pP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 </w:t>
      </w:r>
    </w:p>
    <w:p w:rsidR="008C6AF5" w:rsidRDefault="003676B2" w:rsidP="008C6AF5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Follow up: Implemen</w:t>
      </w:r>
      <w:r w:rsidR="000F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tation plan for Societe Logique Universal Accessibility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Report</w:t>
      </w:r>
    </w:p>
    <w:p w:rsidR="003676B2" w:rsidRDefault="003676B2" w:rsidP="003676B2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861FF4" w:rsidRPr="00110771" w:rsidRDefault="00861FF4" w:rsidP="000F1B04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 w:rsidRPr="00110771">
        <w:rPr>
          <w:rFonts w:ascii="Calibri" w:eastAsia="Times New Roman" w:hAnsi="Calibri" w:cs="Times New Roman"/>
          <w:color w:val="000000"/>
          <w:lang w:val="en-US" w:eastAsia="en-CA"/>
        </w:rPr>
        <w:t>Right now we are doing cost evaluations and we will be able to have a documented plan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soon. </w:t>
      </w:r>
      <w:r w:rsidR="00150B7D" w:rsidRPr="00110771">
        <w:rPr>
          <w:rFonts w:ascii="Calibri" w:eastAsia="Times New Roman" w:hAnsi="Calibri" w:cs="Times New Roman"/>
          <w:color w:val="000000"/>
          <w:lang w:val="en-US" w:eastAsia="en-CA"/>
        </w:rPr>
        <w:t>(Loïc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has more </w:t>
      </w:r>
      <w:r w:rsidR="00150B7D" w:rsidRPr="00110771">
        <w:rPr>
          <w:rFonts w:ascii="Calibri" w:eastAsia="Times New Roman" w:hAnsi="Calibri" w:cs="Times New Roman"/>
          <w:color w:val="000000"/>
          <w:lang w:val="en-US" w:eastAsia="en-CA"/>
        </w:rPr>
        <w:t>information</w:t>
      </w:r>
      <w:r w:rsidR="000F1B04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on this subject</w:t>
      </w:r>
      <w:r w:rsidR="00150B7D" w:rsidRPr="00110771">
        <w:rPr>
          <w:rFonts w:ascii="Calibri" w:eastAsia="Times New Roman" w:hAnsi="Calibri" w:cs="Times New Roman"/>
          <w:color w:val="000000"/>
          <w:lang w:val="en-US" w:eastAsia="en-CA"/>
        </w:rPr>
        <w:t>)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6E47A6" w:rsidRPr="008C6AF5" w:rsidRDefault="006E47A6" w:rsidP="006E47A6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Default="003676B2" w:rsidP="00861F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6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Follow up: Ergonomics project update</w:t>
      </w:r>
    </w:p>
    <w:p w:rsidR="008C6AF5" w:rsidRDefault="008C6AF5" w:rsidP="00A973F6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110771" w:rsidRPr="00110771" w:rsidRDefault="000F1B04" w:rsidP="0011077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 w:rsidRPr="00110771">
        <w:rPr>
          <w:rFonts w:ascii="Calibri" w:eastAsia="Times New Roman" w:hAnsi="Calibri" w:cs="Times New Roman"/>
          <w:color w:val="000000"/>
          <w:lang w:val="en-US" w:eastAsia="en-CA"/>
        </w:rPr>
        <w:t>The project is m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ore </w:t>
      </w:r>
      <w:r w:rsidR="00150B7D" w:rsidRPr="00110771">
        <w:rPr>
          <w:rFonts w:ascii="Calibri" w:eastAsia="Times New Roman" w:hAnsi="Calibri" w:cs="Times New Roman"/>
          <w:color w:val="000000"/>
          <w:lang w:val="en-US" w:eastAsia="en-CA"/>
        </w:rPr>
        <w:t>than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halfway done. Joanie </w:t>
      </w:r>
      <w:r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has 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sent invitations to </w:t>
      </w:r>
      <w:r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the 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>coordinators of t</w:t>
      </w:r>
      <w:r w:rsidR="009E74F9" w:rsidRPr="00110771">
        <w:rPr>
          <w:rFonts w:ascii="Calibri" w:eastAsia="Times New Roman" w:hAnsi="Calibri" w:cs="Times New Roman"/>
          <w:color w:val="000000"/>
          <w:lang w:val="en-US" w:eastAsia="en-CA"/>
        </w:rPr>
        <w:t>h</w:t>
      </w:r>
      <w:r w:rsidR="00110771" w:rsidRPr="00110771">
        <w:rPr>
          <w:rFonts w:ascii="Calibri" w:eastAsia="Times New Roman" w:hAnsi="Calibri" w:cs="Times New Roman"/>
          <w:color w:val="000000"/>
          <w:lang w:val="en-US" w:eastAsia="en-CA"/>
        </w:rPr>
        <w:t>e programs beginning with M and going alphabetically.</w:t>
      </w:r>
    </w:p>
    <w:p w:rsidR="00A973F6" w:rsidRPr="00110771" w:rsidRDefault="00110771" w:rsidP="0011077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 w:rsidRPr="00110771">
        <w:rPr>
          <w:rFonts w:ascii="Calibri" w:eastAsia="Times New Roman" w:hAnsi="Calibri" w:cs="Times New Roman"/>
          <w:color w:val="000000"/>
          <w:lang w:val="en-US" w:eastAsia="en-CA"/>
        </w:rPr>
        <w:t>A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>bout 8% of chair needed to be replaced,</w:t>
      </w:r>
      <w:r w:rsidR="000F1B04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so far 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>those 8% where successfully changed,</w:t>
      </w:r>
      <w:r w:rsidR="000F1B04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and she is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 working on </w:t>
      </w:r>
      <w:r w:rsidR="000F1B04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getting the 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proper accessories </w:t>
      </w:r>
      <w:r w:rsidR="000F1B04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that are </w:t>
      </w:r>
      <w:r w:rsidR="00A973F6" w:rsidRPr="00110771">
        <w:rPr>
          <w:rFonts w:ascii="Calibri" w:eastAsia="Times New Roman" w:hAnsi="Calibri" w:cs="Times New Roman"/>
          <w:color w:val="000000"/>
          <w:lang w:val="en-US" w:eastAsia="en-CA"/>
        </w:rPr>
        <w:t xml:space="preserve">needed for anyone. Joanie should be able to have completed the whole college by October. </w:t>
      </w:r>
    </w:p>
    <w:p w:rsidR="00052EBF" w:rsidRDefault="00052EBF" w:rsidP="008C6A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052EBF" w:rsidRDefault="00052EBF" w:rsidP="008C6A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8C6AF5" w:rsidRPr="008C6AF5" w:rsidRDefault="00A973F6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 7.  </w:t>
      </w:r>
      <w:r w:rsidR="008C6AF5"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Fire Wardens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Default="00A973F6" w:rsidP="000F1B04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F1B04">
        <w:rPr>
          <w:rFonts w:ascii="Calibri" w:eastAsia="Times New Roman" w:hAnsi="Calibri" w:cs="Times New Roman"/>
          <w:color w:val="000000"/>
          <w:lang w:eastAsia="en-CA"/>
        </w:rPr>
        <w:t xml:space="preserve">We now have fire wardens for almost all areas of the college we are 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 xml:space="preserve">only missing 2 out of 40 </w:t>
      </w:r>
      <w:r w:rsidRPr="000F1B04">
        <w:rPr>
          <w:rFonts w:ascii="Calibri" w:eastAsia="Times New Roman" w:hAnsi="Calibri" w:cs="Times New Roman"/>
          <w:color w:val="000000"/>
          <w:lang w:eastAsia="en-CA"/>
        </w:rPr>
        <w:t>(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>the missing fire wardens are</w:t>
      </w:r>
      <w:r w:rsidRPr="000F1B04">
        <w:rPr>
          <w:rFonts w:ascii="Calibri" w:eastAsia="Times New Roman" w:hAnsi="Calibri" w:cs="Times New Roman"/>
          <w:color w:val="000000"/>
          <w:lang w:eastAsia="en-CA"/>
        </w:rPr>
        <w:t xml:space="preserve"> H3 and D-E-K 3</w:t>
      </w:r>
      <w:r w:rsidRPr="000F1B04">
        <w:rPr>
          <w:rFonts w:ascii="Calibri" w:eastAsia="Times New Roman" w:hAnsi="Calibri" w:cs="Times New Roman"/>
          <w:color w:val="000000"/>
          <w:vertAlign w:val="superscript"/>
          <w:lang w:eastAsia="en-CA"/>
        </w:rPr>
        <w:t>rd</w:t>
      </w:r>
      <w:r w:rsidRPr="000F1B04">
        <w:rPr>
          <w:rFonts w:ascii="Calibri" w:eastAsia="Times New Roman" w:hAnsi="Calibri" w:cs="Times New Roman"/>
          <w:color w:val="000000"/>
          <w:lang w:eastAsia="en-CA"/>
        </w:rPr>
        <w:t xml:space="preserve"> floor). 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>There is now an u</w:t>
      </w:r>
      <w:r w:rsidRPr="000F1B04">
        <w:rPr>
          <w:rFonts w:ascii="Calibri" w:eastAsia="Times New Roman" w:hAnsi="Calibri" w:cs="Times New Roman"/>
          <w:color w:val="000000"/>
          <w:lang w:eastAsia="en-CA"/>
        </w:rPr>
        <w:t>pdated list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>.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 xml:space="preserve">The 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>training is taking place for all the wardens,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 xml:space="preserve"> there are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 xml:space="preserve"> firefighters coming to give 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 xml:space="preserve">the necessary 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>traini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>ng. One of two trainings needs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 xml:space="preserve"> to be reschedule</w:t>
      </w:r>
      <w:r w:rsidR="000F1B04">
        <w:rPr>
          <w:rFonts w:ascii="Calibri" w:eastAsia="Times New Roman" w:hAnsi="Calibri" w:cs="Times New Roman"/>
          <w:color w:val="000000"/>
          <w:lang w:eastAsia="en-CA"/>
        </w:rPr>
        <w:t>d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 as the firefighters were not able to come on that day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in the meantime 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 xml:space="preserve">Joanie will be giving Vanier Specific training. </w:t>
      </w:r>
    </w:p>
    <w:p w:rsidR="009E74F9" w:rsidRDefault="00C408FE" w:rsidP="000F1B04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As for training for the Evacuation</w:t>
      </w:r>
      <w:r w:rsidR="00DA79CD" w:rsidRPr="000F1B04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CA"/>
        </w:rPr>
        <w:t>chair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>, all security staff was trained (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and 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 xml:space="preserve">will be trained annually), Joanie has looked into getting wardens trained at the same time. Michael suggested that agents be trained with an actual person, a real life drill, testing it at least once a semester,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with </w:t>
      </w:r>
      <w:r>
        <w:rPr>
          <w:rFonts w:ascii="Calibri" w:eastAsia="Times New Roman" w:hAnsi="Calibri" w:cs="Times New Roman"/>
          <w:color w:val="000000"/>
          <w:lang w:eastAsia="en-CA"/>
        </w:rPr>
        <w:lastRenderedPageBreak/>
        <w:t xml:space="preserve">the suggestion to </w:t>
      </w:r>
      <w:r w:rsidR="009E74F9" w:rsidRPr="000F1B04">
        <w:rPr>
          <w:rFonts w:ascii="Calibri" w:eastAsia="Times New Roman" w:hAnsi="Calibri" w:cs="Times New Roman"/>
          <w:color w:val="000000"/>
          <w:lang w:eastAsia="en-CA"/>
        </w:rPr>
        <w:t xml:space="preserve">get together with Irma from students services since she has the list and is responsible for people with disabilities.  </w:t>
      </w:r>
    </w:p>
    <w:p w:rsidR="00C408FE" w:rsidRDefault="009E74F9" w:rsidP="00C408FE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C408FE">
        <w:rPr>
          <w:rFonts w:ascii="Calibri" w:eastAsia="Times New Roman" w:hAnsi="Calibri" w:cs="Times New Roman"/>
          <w:color w:val="000000"/>
          <w:lang w:eastAsia="en-CA"/>
        </w:rPr>
        <w:t>Ev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>elynn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>e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 xml:space="preserve"> brought up the issue regarding some</w:t>
      </w:r>
      <w:r w:rsidRPr="00C408FE">
        <w:rPr>
          <w:rFonts w:ascii="Calibri" w:eastAsia="Times New Roman" w:hAnsi="Calibri" w:cs="Times New Roman"/>
          <w:color w:val="000000"/>
          <w:lang w:eastAsia="en-CA"/>
        </w:rPr>
        <w:t xml:space="preserve"> fire wardens being teachers, they are not there all the time. Andrew brought up maybe using students, Joanie bro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 xml:space="preserve">ught up issue that they are </w:t>
      </w:r>
      <w:r w:rsidRPr="00C408FE">
        <w:rPr>
          <w:rFonts w:ascii="Calibri" w:eastAsia="Times New Roman" w:hAnsi="Calibri" w:cs="Times New Roman"/>
          <w:color w:val="000000"/>
          <w:lang w:eastAsia="en-CA"/>
        </w:rPr>
        <w:t>around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 xml:space="preserve"> even less of the time</w:t>
      </w:r>
      <w:r w:rsidRPr="00C408FE">
        <w:rPr>
          <w:rFonts w:ascii="Calibri" w:eastAsia="Times New Roman" w:hAnsi="Calibri" w:cs="Times New Roman"/>
          <w:color w:val="000000"/>
          <w:lang w:eastAsia="en-CA"/>
        </w:rPr>
        <w:t>.</w:t>
      </w:r>
    </w:p>
    <w:p w:rsidR="00C764FA" w:rsidRPr="00FD7562" w:rsidRDefault="009E74F9" w:rsidP="00FD7562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C408FE">
        <w:rPr>
          <w:rFonts w:ascii="Calibri" w:eastAsia="Times New Roman" w:hAnsi="Calibri" w:cs="Times New Roman"/>
          <w:color w:val="000000"/>
          <w:lang w:eastAsia="en-CA"/>
        </w:rPr>
        <w:t>Michael suggested maybe instead finding a way to advise students so they are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 xml:space="preserve"> more educated </w:t>
      </w:r>
      <w:r w:rsidRPr="00C408FE">
        <w:rPr>
          <w:rFonts w:ascii="Calibri" w:eastAsia="Times New Roman" w:hAnsi="Calibri" w:cs="Times New Roman"/>
          <w:color w:val="000000"/>
          <w:lang w:eastAsia="en-CA"/>
        </w:rPr>
        <w:t xml:space="preserve">on how </w:t>
      </w:r>
      <w:r w:rsidR="00C764FA" w:rsidRPr="00C408FE">
        <w:rPr>
          <w:rFonts w:ascii="Calibri" w:eastAsia="Times New Roman" w:hAnsi="Calibri" w:cs="Times New Roman"/>
          <w:color w:val="000000"/>
          <w:lang w:eastAsia="en-CA"/>
        </w:rPr>
        <w:t>to deal with an emergency</w:t>
      </w:r>
      <w:r w:rsidRPr="00C408FE">
        <w:rPr>
          <w:rFonts w:ascii="Calibri" w:eastAsia="Times New Roman" w:hAnsi="Calibri" w:cs="Times New Roman"/>
          <w:color w:val="000000"/>
          <w:lang w:eastAsia="en-CA"/>
        </w:rPr>
        <w:t>, especially getting students to evacuate properly not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Pr="00C408FE">
        <w:rPr>
          <w:rFonts w:ascii="Calibri" w:eastAsia="Times New Roman" w:hAnsi="Calibri" w:cs="Times New Roman"/>
          <w:color w:val="000000"/>
          <w:lang w:eastAsia="en-CA"/>
        </w:rPr>
        <w:t xml:space="preserve"> stopping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 xml:space="preserve"> immediately once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 out of t</w:t>
      </w:r>
      <w:r w:rsidR="00C408FE">
        <w:rPr>
          <w:rFonts w:ascii="Calibri" w:eastAsia="Times New Roman" w:hAnsi="Calibri" w:cs="Times New Roman"/>
          <w:color w:val="000000"/>
          <w:lang w:eastAsia="en-CA"/>
        </w:rPr>
        <w:t>he exit, creating traffic</w:t>
      </w:r>
      <w:r w:rsidRPr="00C408FE">
        <w:rPr>
          <w:rFonts w:ascii="Calibri" w:eastAsia="Times New Roman" w:hAnsi="Calibri" w:cs="Times New Roman"/>
          <w:color w:val="000000"/>
          <w:lang w:eastAsia="en-CA"/>
        </w:rPr>
        <w:t xml:space="preserve">. </w:t>
      </w:r>
    </w:p>
    <w:p w:rsidR="009E74F9" w:rsidRPr="008C6AF5" w:rsidRDefault="009E74F9" w:rsidP="00FD7562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110771" w:rsidRDefault="001107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br w:type="page"/>
      </w:r>
    </w:p>
    <w:p w:rsidR="008C6AF5" w:rsidRPr="00FD7562" w:rsidRDefault="00A973F6" w:rsidP="00FD7562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lastRenderedPageBreak/>
        <w:t>Safe Pregnancy</w:t>
      </w:r>
    </w:p>
    <w:p w:rsidR="00FD7562" w:rsidRDefault="00FD7562" w:rsidP="00FD7562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C764FA" w:rsidRPr="00FD7562" w:rsidRDefault="00C764FA" w:rsidP="00C764FA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Joanie has recently been working on a document outlining the legal obligations of the college for safe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>pregnancies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>.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 xml:space="preserve"> It o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utlines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>the different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 st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 xml:space="preserve">eps programs have to go through for 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student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>pregnancy’s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>Joanie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 has sent it to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>Loïc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, Michael and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>the nurse, M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>ichaels coordinators are currently looking at it, in order to have a standardized method of how to deal with these students. Joanie,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 xml:space="preserve"> has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 brought up the i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>mportance of how it is our duty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 xml:space="preserve">to give 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reasonable </w:t>
      </w:r>
      <w:r w:rsidR="00FD7562" w:rsidRPr="00FD7562">
        <w:rPr>
          <w:rFonts w:ascii="Calibri" w:eastAsia="Times New Roman" w:hAnsi="Calibri" w:cs="Times New Roman"/>
          <w:color w:val="000000"/>
          <w:lang w:eastAsia="en-CA"/>
        </w:rPr>
        <w:t>accommodations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 to those students while still ensuring their safety</w:t>
      </w:r>
      <w:r w:rsidRPr="00FD7562">
        <w:rPr>
          <w:rFonts w:ascii="Calibri" w:eastAsia="Times New Roman" w:hAnsi="Calibri" w:cs="Times New Roman"/>
          <w:color w:val="000000"/>
          <w:lang w:eastAsia="en-CA"/>
        </w:rPr>
        <w:t xml:space="preserve">. 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F75320" w:rsidRPr="008C6AF5" w:rsidRDefault="00F75320" w:rsidP="004E442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FD7562" w:rsidRPr="00FD7562" w:rsidRDefault="00A973F6" w:rsidP="00FD7562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Padlocking-lockout</w:t>
      </w:r>
    </w:p>
    <w:p w:rsidR="00C764FA" w:rsidRDefault="00C764FA" w:rsidP="00C764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C764FA" w:rsidRPr="00110771" w:rsidRDefault="00C764FA" w:rsidP="00FD7562">
      <w:pPr>
        <w:pStyle w:val="ListParagraph"/>
        <w:numPr>
          <w:ilvl w:val="0"/>
          <w:numId w:val="4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All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 xml:space="preserve">of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our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working machines were secured, and there are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 procedures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 xml:space="preserve">regarding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if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maintenance need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to be done, in order to remain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 secure. It has been completed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. All the ones that have been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 inventoried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are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 taken care of and done. We would now need to 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see if there are any that are not on our lists and take a look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at getting those taken care of w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ith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 xml:space="preserve">the 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>help from industrial electronics.</w:t>
      </w:r>
    </w:p>
    <w:p w:rsidR="00022D6A" w:rsidRPr="00110771" w:rsidRDefault="00022D6A" w:rsidP="00C764FA">
      <w:pPr>
        <w:pStyle w:val="ListParagraph"/>
        <w:numPr>
          <w:ilvl w:val="0"/>
          <w:numId w:val="4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110771">
        <w:rPr>
          <w:rFonts w:ascii="Calibri" w:eastAsia="Times New Roman" w:hAnsi="Calibri" w:cs="Times New Roman"/>
          <w:color w:val="000000"/>
          <w:lang w:eastAsia="en-CA"/>
        </w:rPr>
        <w:t>Joanie is working on the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 xml:space="preserve"> current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 software that we have,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so that we will have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 web based instructions on all procedures f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or the different machines. C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ertain departments will be given a 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link to the web-based software and will be able to print hardcopies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>for students.</w:t>
      </w:r>
    </w:p>
    <w:p w:rsidR="004E4424" w:rsidRPr="008C6AF5" w:rsidRDefault="004E4424" w:rsidP="004E442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4E4424" w:rsidRPr="008C6AF5" w:rsidRDefault="004E4424" w:rsidP="004E442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Default="00A973F6" w:rsidP="008C6A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10.  </w:t>
      </w:r>
      <w:r w:rsidR="008C6AF5"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ECE stages Ergonomic Pilot</w:t>
      </w:r>
    </w:p>
    <w:p w:rsidR="008C6AF5" w:rsidRPr="00FD7562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D7562" w:rsidRPr="00110771" w:rsidRDefault="00FD7562" w:rsidP="00110771">
      <w:pPr>
        <w:pStyle w:val="ListParagraph"/>
        <w:numPr>
          <w:ilvl w:val="0"/>
          <w:numId w:val="4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110771">
        <w:rPr>
          <w:rFonts w:ascii="Calibri" w:eastAsia="Times New Roman" w:hAnsi="Calibri" w:cs="Times New Roman"/>
          <w:color w:val="000000"/>
          <w:lang w:eastAsia="en-CA"/>
        </w:rPr>
        <w:t>There is a s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>mall p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>ilot going on right now, with all ECE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 teachers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that 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need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to supervise stages, because there are issues with having to take notes for 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5 hr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a 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days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>for these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 stages.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>There are e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>rgonomics issue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>s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 such as wrist and elbow pain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there have been 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many complaints by ECE teachers,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>and the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 xml:space="preserve"> idea was to get them a fillable pdf with a checklist for ECE, asking to have instead of their </w:t>
      </w:r>
      <w:r w:rsidR="00110771">
        <w:rPr>
          <w:rFonts w:ascii="Calibri" w:eastAsia="Times New Roman" w:hAnsi="Calibri" w:cs="Times New Roman"/>
          <w:color w:val="000000"/>
          <w:lang w:eastAsia="en-CA"/>
        </w:rPr>
        <w:t xml:space="preserve">carbon paper </w:t>
      </w:r>
      <w:r w:rsidR="00022D6A" w:rsidRPr="00110771">
        <w:rPr>
          <w:rFonts w:ascii="Calibri" w:eastAsia="Times New Roman" w:hAnsi="Calibri" w:cs="Times New Roman"/>
          <w:color w:val="000000"/>
          <w:lang w:eastAsia="en-CA"/>
        </w:rPr>
        <w:t>pages and pages a day. Trying to give the same information but have a much smaller portion of the writing needed, instead they are making small comments and filling out forms.</w:t>
      </w:r>
    </w:p>
    <w:p w:rsidR="007A0681" w:rsidRPr="00110771" w:rsidRDefault="00022D6A" w:rsidP="00110771">
      <w:pPr>
        <w:pStyle w:val="ListParagraph"/>
        <w:numPr>
          <w:ilvl w:val="0"/>
          <w:numId w:val="4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110771">
        <w:rPr>
          <w:rFonts w:ascii="Calibri" w:eastAsia="Times New Roman" w:hAnsi="Calibri" w:cs="Times New Roman"/>
          <w:color w:val="000000"/>
          <w:lang w:eastAsia="en-CA"/>
        </w:rPr>
        <w:t>The question was asked about availabilities of a tablet or are they using a printed v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 xml:space="preserve">ersion. Will they be available? 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>It is currently a pilot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,</w:t>
      </w:r>
      <w:r w:rsidRPr="00110771">
        <w:rPr>
          <w:rFonts w:ascii="Calibri" w:eastAsia="Times New Roman" w:hAnsi="Calibri" w:cs="Times New Roman"/>
          <w:color w:val="000000"/>
          <w:lang w:eastAsia="en-CA"/>
        </w:rPr>
        <w:t xml:space="preserve"> the idea is to be able to use either or paper or tablet. </w:t>
      </w:r>
      <w:r w:rsidR="00291DA0" w:rsidRPr="00110771">
        <w:rPr>
          <w:rFonts w:ascii="Calibri" w:eastAsia="Times New Roman" w:hAnsi="Calibri" w:cs="Times New Roman"/>
          <w:color w:val="000000"/>
          <w:lang w:eastAsia="en-CA"/>
        </w:rPr>
        <w:t xml:space="preserve">The issue is brought up that other departments like nursing and others may have the same issues. Michael suggested that maybe can get it as an </w:t>
      </w:r>
      <w:r w:rsidR="00FD7562" w:rsidRPr="00110771">
        <w:rPr>
          <w:rFonts w:ascii="Calibri" w:eastAsia="Times New Roman" w:hAnsi="Calibri" w:cs="Times New Roman"/>
          <w:color w:val="000000"/>
          <w:lang w:eastAsia="en-CA"/>
        </w:rPr>
        <w:t>assignment</w:t>
      </w:r>
      <w:r w:rsidR="00291DA0" w:rsidRPr="00110771">
        <w:rPr>
          <w:rFonts w:ascii="Calibri" w:eastAsia="Times New Roman" w:hAnsi="Calibri" w:cs="Times New Roman"/>
          <w:color w:val="000000"/>
          <w:lang w:eastAsia="en-CA"/>
        </w:rPr>
        <w:t xml:space="preserve"> for a course in hypermedia, to assign in class. </w:t>
      </w:r>
    </w:p>
    <w:p w:rsidR="00291DA0" w:rsidRDefault="00291DA0" w:rsidP="00022D6A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291DA0" w:rsidRDefault="00291DA0" w:rsidP="00022D6A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110771" w:rsidRDefault="00FD7562" w:rsidP="00022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11.  </w:t>
      </w: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Other</w:t>
      </w:r>
    </w:p>
    <w:p w:rsidR="00291DA0" w:rsidRPr="00110771" w:rsidRDefault="00291DA0" w:rsidP="00022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en-CA"/>
        </w:rPr>
        <w:lastRenderedPageBreak/>
        <w:t xml:space="preserve">Evelyn brought up that it is hard to advise everyone in her union that a health and safety meeting is happening. </w:t>
      </w:r>
      <w:r w:rsidR="00FD7562">
        <w:rPr>
          <w:rFonts w:ascii="Calibri" w:eastAsia="Times New Roman" w:hAnsi="Calibri" w:cs="Times New Roman"/>
          <w:color w:val="000000"/>
          <w:lang w:eastAsia="en-CA"/>
        </w:rPr>
        <w:t>Joanie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su</w:t>
      </w:r>
      <w:r w:rsidR="00FD7562">
        <w:rPr>
          <w:rFonts w:ascii="Calibri" w:eastAsia="Times New Roman" w:hAnsi="Calibri" w:cs="Times New Roman"/>
          <w:color w:val="000000"/>
          <w:lang w:eastAsia="en-CA"/>
        </w:rPr>
        <w:t>ggest adding it on Omnivox.</w:t>
      </w:r>
    </w:p>
    <w:sectPr w:rsidR="00291DA0" w:rsidRPr="0011077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58" w:rsidRDefault="00DD7C58" w:rsidP="007A64E6">
      <w:pPr>
        <w:spacing w:after="0" w:line="240" w:lineRule="auto"/>
      </w:pPr>
      <w:r>
        <w:separator/>
      </w:r>
    </w:p>
  </w:endnote>
  <w:endnote w:type="continuationSeparator" w:id="0">
    <w:p w:rsidR="00DD7C58" w:rsidRDefault="00DD7C58" w:rsidP="007A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58" w:rsidRDefault="00DD7C58" w:rsidP="007A64E6">
      <w:pPr>
        <w:spacing w:after="0" w:line="240" w:lineRule="auto"/>
      </w:pPr>
      <w:r>
        <w:separator/>
      </w:r>
    </w:p>
  </w:footnote>
  <w:footnote w:type="continuationSeparator" w:id="0">
    <w:p w:rsidR="00DD7C58" w:rsidRDefault="00DD7C58" w:rsidP="007A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E6" w:rsidRDefault="007A64E6">
    <w:pPr>
      <w:pStyle w:val="Header"/>
    </w:pPr>
    <w:r>
      <w:rPr>
        <w:noProof/>
        <w:lang w:eastAsia="en-CA"/>
      </w:rPr>
      <w:drawing>
        <wp:inline distT="0" distB="0" distL="0" distR="0" wp14:anchorId="0C38106E" wp14:editId="5DDB00C9">
          <wp:extent cx="1677600" cy="504000"/>
          <wp:effectExtent l="0" t="0" r="0" b="0"/>
          <wp:docPr id="1" name="Picture 1" descr="logo-sig-110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sig-110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4E6" w:rsidRDefault="007A6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7D3"/>
    <w:multiLevelType w:val="multilevel"/>
    <w:tmpl w:val="392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5012"/>
    <w:multiLevelType w:val="multilevel"/>
    <w:tmpl w:val="33F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F282E"/>
    <w:multiLevelType w:val="multilevel"/>
    <w:tmpl w:val="704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B05C7"/>
    <w:multiLevelType w:val="multilevel"/>
    <w:tmpl w:val="A6A2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93BDA"/>
    <w:multiLevelType w:val="hybridMultilevel"/>
    <w:tmpl w:val="9768E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5AB5"/>
    <w:multiLevelType w:val="multilevel"/>
    <w:tmpl w:val="1E3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95B40"/>
    <w:multiLevelType w:val="multilevel"/>
    <w:tmpl w:val="DFF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DA3E07"/>
    <w:multiLevelType w:val="multilevel"/>
    <w:tmpl w:val="826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D348B9"/>
    <w:multiLevelType w:val="hybridMultilevel"/>
    <w:tmpl w:val="D9EE0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45A"/>
    <w:multiLevelType w:val="multilevel"/>
    <w:tmpl w:val="92D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3B1C"/>
    <w:multiLevelType w:val="hybridMultilevel"/>
    <w:tmpl w:val="64544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6F94"/>
    <w:multiLevelType w:val="multilevel"/>
    <w:tmpl w:val="9268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46208"/>
    <w:multiLevelType w:val="multilevel"/>
    <w:tmpl w:val="27E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E0329"/>
    <w:multiLevelType w:val="hybridMultilevel"/>
    <w:tmpl w:val="E44AA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E7EF8"/>
    <w:multiLevelType w:val="multilevel"/>
    <w:tmpl w:val="6CA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EF01F3"/>
    <w:multiLevelType w:val="multilevel"/>
    <w:tmpl w:val="CE9C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313A30"/>
    <w:multiLevelType w:val="hybridMultilevel"/>
    <w:tmpl w:val="1CA2EEC2"/>
    <w:lvl w:ilvl="0" w:tplc="C10C85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B7F37"/>
    <w:multiLevelType w:val="hybridMultilevel"/>
    <w:tmpl w:val="82383FB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EF7699C"/>
    <w:multiLevelType w:val="multilevel"/>
    <w:tmpl w:val="9F18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825C9"/>
    <w:multiLevelType w:val="multilevel"/>
    <w:tmpl w:val="770C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E83F3D"/>
    <w:multiLevelType w:val="hybridMultilevel"/>
    <w:tmpl w:val="7C46F158"/>
    <w:lvl w:ilvl="0" w:tplc="3C9A7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854FA"/>
    <w:multiLevelType w:val="multilevel"/>
    <w:tmpl w:val="81B0DC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621BFC"/>
    <w:multiLevelType w:val="multilevel"/>
    <w:tmpl w:val="AC3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806E33"/>
    <w:multiLevelType w:val="multilevel"/>
    <w:tmpl w:val="C68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6B372C"/>
    <w:multiLevelType w:val="multilevel"/>
    <w:tmpl w:val="A4EE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8C71EE"/>
    <w:multiLevelType w:val="multilevel"/>
    <w:tmpl w:val="F60E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5A73"/>
    <w:multiLevelType w:val="hybridMultilevel"/>
    <w:tmpl w:val="896C56F0"/>
    <w:lvl w:ilvl="0" w:tplc="10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7" w15:restartNumberingAfterBreak="0">
    <w:nsid w:val="3B3F3091"/>
    <w:multiLevelType w:val="multilevel"/>
    <w:tmpl w:val="F47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003066"/>
    <w:multiLevelType w:val="multilevel"/>
    <w:tmpl w:val="C83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15331E"/>
    <w:multiLevelType w:val="multilevel"/>
    <w:tmpl w:val="715A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AA3886"/>
    <w:multiLevelType w:val="multilevel"/>
    <w:tmpl w:val="3BB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E30AFE"/>
    <w:multiLevelType w:val="multilevel"/>
    <w:tmpl w:val="BAD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9540FC"/>
    <w:multiLevelType w:val="hybridMultilevel"/>
    <w:tmpl w:val="33F4944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6516E"/>
    <w:multiLevelType w:val="multilevel"/>
    <w:tmpl w:val="675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DF56DC"/>
    <w:multiLevelType w:val="multilevel"/>
    <w:tmpl w:val="D6A2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EA4F50"/>
    <w:multiLevelType w:val="hybridMultilevel"/>
    <w:tmpl w:val="742E784E"/>
    <w:lvl w:ilvl="0" w:tplc="2614346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049E6"/>
    <w:multiLevelType w:val="multilevel"/>
    <w:tmpl w:val="97F6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BD1B72"/>
    <w:multiLevelType w:val="multilevel"/>
    <w:tmpl w:val="21C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896534"/>
    <w:multiLevelType w:val="hybridMultilevel"/>
    <w:tmpl w:val="A4A49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E2DF9"/>
    <w:multiLevelType w:val="multilevel"/>
    <w:tmpl w:val="DFF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235492A"/>
    <w:multiLevelType w:val="multilevel"/>
    <w:tmpl w:val="197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3F4528E"/>
    <w:multiLevelType w:val="multilevel"/>
    <w:tmpl w:val="903C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43234C"/>
    <w:multiLevelType w:val="multilevel"/>
    <w:tmpl w:val="9CCCD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C678C"/>
    <w:multiLevelType w:val="multilevel"/>
    <w:tmpl w:val="86F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F52B1C"/>
    <w:multiLevelType w:val="hybridMultilevel"/>
    <w:tmpl w:val="0CCA0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42"/>
  </w:num>
  <w:num w:numId="4">
    <w:abstractNumId w:val="21"/>
  </w:num>
  <w:num w:numId="5">
    <w:abstractNumId w:val="24"/>
    <w:lvlOverride w:ilvl="0">
      <w:startOverride w:val="5"/>
    </w:lvlOverride>
  </w:num>
  <w:num w:numId="6">
    <w:abstractNumId w:val="27"/>
  </w:num>
  <w:num w:numId="7">
    <w:abstractNumId w:val="40"/>
  </w:num>
  <w:num w:numId="8">
    <w:abstractNumId w:val="6"/>
  </w:num>
  <w:num w:numId="9">
    <w:abstractNumId w:val="1"/>
    <w:lvlOverride w:ilvl="0">
      <w:startOverride w:val="8"/>
    </w:lvlOverride>
  </w:num>
  <w:num w:numId="10">
    <w:abstractNumId w:val="37"/>
  </w:num>
  <w:num w:numId="11">
    <w:abstractNumId w:val="5"/>
  </w:num>
  <w:num w:numId="12">
    <w:abstractNumId w:val="29"/>
    <w:lvlOverride w:ilvl="0">
      <w:startOverride w:val="9"/>
    </w:lvlOverride>
  </w:num>
  <w:num w:numId="13">
    <w:abstractNumId w:val="31"/>
  </w:num>
  <w:num w:numId="14">
    <w:abstractNumId w:val="15"/>
  </w:num>
  <w:num w:numId="15">
    <w:abstractNumId w:val="23"/>
  </w:num>
  <w:num w:numId="16">
    <w:abstractNumId w:val="11"/>
    <w:lvlOverride w:ilvl="0">
      <w:startOverride w:val="12"/>
    </w:lvlOverride>
  </w:num>
  <w:num w:numId="17">
    <w:abstractNumId w:val="28"/>
  </w:num>
  <w:num w:numId="18">
    <w:abstractNumId w:val="3"/>
    <w:lvlOverride w:ilvl="0">
      <w:startOverride w:val="13"/>
    </w:lvlOverride>
  </w:num>
  <w:num w:numId="19">
    <w:abstractNumId w:val="43"/>
  </w:num>
  <w:num w:numId="20">
    <w:abstractNumId w:val="0"/>
    <w:lvlOverride w:ilvl="0">
      <w:startOverride w:val="14"/>
    </w:lvlOverride>
  </w:num>
  <w:num w:numId="21">
    <w:abstractNumId w:val="7"/>
  </w:num>
  <w:num w:numId="22">
    <w:abstractNumId w:val="12"/>
    <w:lvlOverride w:ilvl="0">
      <w:startOverride w:val="15"/>
    </w:lvlOverride>
  </w:num>
  <w:num w:numId="23">
    <w:abstractNumId w:val="39"/>
  </w:num>
  <w:num w:numId="24">
    <w:abstractNumId w:val="41"/>
    <w:lvlOverride w:ilvl="0">
      <w:startOverride w:val="16"/>
    </w:lvlOverride>
  </w:num>
  <w:num w:numId="25">
    <w:abstractNumId w:val="2"/>
  </w:num>
  <w:num w:numId="26">
    <w:abstractNumId w:val="18"/>
    <w:lvlOverride w:ilvl="0">
      <w:startOverride w:val="17"/>
    </w:lvlOverride>
  </w:num>
  <w:num w:numId="27">
    <w:abstractNumId w:val="30"/>
  </w:num>
  <w:num w:numId="28">
    <w:abstractNumId w:val="36"/>
    <w:lvlOverride w:ilvl="0">
      <w:startOverride w:val="18"/>
    </w:lvlOverride>
  </w:num>
  <w:num w:numId="29">
    <w:abstractNumId w:val="14"/>
  </w:num>
  <w:num w:numId="30">
    <w:abstractNumId w:val="22"/>
    <w:lvlOverride w:ilvl="0">
      <w:startOverride w:val="19"/>
    </w:lvlOverride>
  </w:num>
  <w:num w:numId="31">
    <w:abstractNumId w:val="19"/>
  </w:num>
  <w:num w:numId="32">
    <w:abstractNumId w:val="34"/>
    <w:lvlOverride w:ilvl="0">
      <w:startOverride w:val="20"/>
    </w:lvlOverride>
  </w:num>
  <w:num w:numId="33">
    <w:abstractNumId w:val="33"/>
  </w:num>
  <w:num w:numId="34">
    <w:abstractNumId w:val="16"/>
  </w:num>
  <w:num w:numId="35">
    <w:abstractNumId w:val="20"/>
  </w:num>
  <w:num w:numId="36">
    <w:abstractNumId w:val="13"/>
  </w:num>
  <w:num w:numId="37">
    <w:abstractNumId w:val="44"/>
  </w:num>
  <w:num w:numId="38">
    <w:abstractNumId w:val="35"/>
  </w:num>
  <w:num w:numId="39">
    <w:abstractNumId w:val="32"/>
  </w:num>
  <w:num w:numId="40">
    <w:abstractNumId w:val="4"/>
  </w:num>
  <w:num w:numId="41">
    <w:abstractNumId w:val="17"/>
  </w:num>
  <w:num w:numId="42">
    <w:abstractNumId w:val="8"/>
  </w:num>
  <w:num w:numId="43">
    <w:abstractNumId w:val="26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5"/>
    <w:rsid w:val="00022D6A"/>
    <w:rsid w:val="00052EBF"/>
    <w:rsid w:val="00061631"/>
    <w:rsid w:val="000A35F5"/>
    <w:rsid w:val="000F1B04"/>
    <w:rsid w:val="00110771"/>
    <w:rsid w:val="00150B7D"/>
    <w:rsid w:val="00263CF7"/>
    <w:rsid w:val="00291DA0"/>
    <w:rsid w:val="002B4FB3"/>
    <w:rsid w:val="00333C0F"/>
    <w:rsid w:val="003676B2"/>
    <w:rsid w:val="003D2B1A"/>
    <w:rsid w:val="004B7DCF"/>
    <w:rsid w:val="004E4424"/>
    <w:rsid w:val="005B1EE6"/>
    <w:rsid w:val="005F2E31"/>
    <w:rsid w:val="006604F5"/>
    <w:rsid w:val="0067313D"/>
    <w:rsid w:val="0069476C"/>
    <w:rsid w:val="006C0B51"/>
    <w:rsid w:val="006E47A6"/>
    <w:rsid w:val="00774EFF"/>
    <w:rsid w:val="007A0681"/>
    <w:rsid w:val="007A64E6"/>
    <w:rsid w:val="00861FF4"/>
    <w:rsid w:val="008764C9"/>
    <w:rsid w:val="008C6AF5"/>
    <w:rsid w:val="008D096D"/>
    <w:rsid w:val="009667E7"/>
    <w:rsid w:val="00982998"/>
    <w:rsid w:val="009E74F9"/>
    <w:rsid w:val="009F55CC"/>
    <w:rsid w:val="00A36912"/>
    <w:rsid w:val="00A973F6"/>
    <w:rsid w:val="00AD6190"/>
    <w:rsid w:val="00B42CFC"/>
    <w:rsid w:val="00BB398D"/>
    <w:rsid w:val="00C408FE"/>
    <w:rsid w:val="00C45C6C"/>
    <w:rsid w:val="00C764FA"/>
    <w:rsid w:val="00DA79CD"/>
    <w:rsid w:val="00DD7C58"/>
    <w:rsid w:val="00E01D08"/>
    <w:rsid w:val="00E274CA"/>
    <w:rsid w:val="00E92D76"/>
    <w:rsid w:val="00EA1A59"/>
    <w:rsid w:val="00F04296"/>
    <w:rsid w:val="00F72605"/>
    <w:rsid w:val="00F72C6E"/>
    <w:rsid w:val="00F733A3"/>
    <w:rsid w:val="00F75320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685C0-AE06-4AF9-91F3-A767D515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A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E6"/>
  </w:style>
  <w:style w:type="paragraph" w:styleId="Footer">
    <w:name w:val="footer"/>
    <w:basedOn w:val="Normal"/>
    <w:link w:val="FooterChar"/>
    <w:uiPriority w:val="99"/>
    <w:unhideWhenUsed/>
    <w:rsid w:val="007A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E6"/>
  </w:style>
  <w:style w:type="paragraph" w:styleId="ListParagraph">
    <w:name w:val="List Paragraph"/>
    <w:basedOn w:val="Normal"/>
    <w:uiPriority w:val="34"/>
    <w:qFormat/>
    <w:rsid w:val="0098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3F32-B645-437C-9600-0B083CD5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Kafenzakis</dc:creator>
  <cp:lastModifiedBy>Elizabeth Kafenzakis</cp:lastModifiedBy>
  <cp:revision>2</cp:revision>
  <cp:lastPrinted>2015-02-25T15:06:00Z</cp:lastPrinted>
  <dcterms:created xsi:type="dcterms:W3CDTF">2015-06-09T12:26:00Z</dcterms:created>
  <dcterms:modified xsi:type="dcterms:W3CDTF">2015-06-09T12:26:00Z</dcterms:modified>
</cp:coreProperties>
</file>