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C" w:rsidRDefault="0042045C" w:rsidP="0042045C">
      <w:pPr>
        <w:pStyle w:val="Title"/>
        <w:spacing w:before="120"/>
        <w:rPr>
          <w:sz w:val="44"/>
          <w:szCs w:val="44"/>
        </w:rPr>
      </w:pPr>
      <w:r>
        <w:rPr>
          <w:noProof/>
          <w:sz w:val="44"/>
          <w:szCs w:val="44"/>
          <w:lang w:val="en-CA" w:eastAsia="en-CA"/>
        </w:rPr>
        <w:drawing>
          <wp:inline distT="0" distB="0" distL="0" distR="0">
            <wp:extent cx="1380227" cy="408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i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05" cy="42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5C" w:rsidRDefault="0042045C" w:rsidP="0042045C">
      <w:pPr>
        <w:pStyle w:val="Title"/>
        <w:spacing w:before="120"/>
        <w:rPr>
          <w:sz w:val="44"/>
          <w:szCs w:val="44"/>
        </w:rPr>
      </w:pPr>
    </w:p>
    <w:p w:rsidR="0042045C" w:rsidRDefault="0042045C" w:rsidP="0042045C">
      <w:pPr>
        <w:pStyle w:val="Title"/>
        <w:spacing w:before="120"/>
        <w:rPr>
          <w:sz w:val="44"/>
          <w:szCs w:val="44"/>
        </w:rPr>
      </w:pPr>
      <w:r>
        <w:rPr>
          <w:sz w:val="44"/>
          <w:szCs w:val="44"/>
        </w:rPr>
        <w:t>Procedure –</w:t>
      </w:r>
    </w:p>
    <w:p w:rsidR="00363C91" w:rsidRDefault="0042045C" w:rsidP="0042045C">
      <w:pPr>
        <w:pStyle w:val="Title"/>
        <w:spacing w:before="120"/>
      </w:pPr>
      <w:r>
        <w:rPr>
          <w:sz w:val="44"/>
          <w:szCs w:val="44"/>
        </w:rPr>
        <w:t>Inventory of Hazardous Materials</w:t>
      </w:r>
    </w:p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363C91" w:rsidRDefault="00363C91" w:rsidP="00C06053"/>
    <w:p w:rsidR="00C06053" w:rsidRDefault="00C06053" w:rsidP="00C06053"/>
    <w:p w:rsidR="00C06053" w:rsidRDefault="00C06053" w:rsidP="00C06053"/>
    <w:p w:rsidR="00C06053" w:rsidRDefault="00C06053" w:rsidP="00C06053"/>
    <w:p w:rsidR="00363C91" w:rsidRDefault="00363C91" w:rsidP="00C06053"/>
    <w:p w:rsidR="00363C91" w:rsidRDefault="00363C91" w:rsidP="00C06053"/>
    <w:p w:rsidR="004C0748" w:rsidRDefault="004C0748" w:rsidP="000809A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Adopted:</w:t>
      </w:r>
    </w:p>
    <w:p w:rsidR="004C0748" w:rsidRDefault="004C0748" w:rsidP="004C0748"/>
    <w:p w:rsidR="004C0748" w:rsidRPr="004C0748" w:rsidRDefault="004C0748" w:rsidP="004C0748">
      <w:r>
        <w:t>Effective:</w:t>
      </w:r>
    </w:p>
    <w:p w:rsidR="004C0748" w:rsidRPr="004C0748" w:rsidRDefault="004C0748" w:rsidP="004C0748"/>
    <w:p w:rsidR="00C515F9" w:rsidRDefault="00C515F9" w:rsidP="000809A8">
      <w:pPr>
        <w:pStyle w:val="Heading1"/>
        <w:rPr>
          <w:sz w:val="24"/>
          <w:szCs w:val="24"/>
        </w:rPr>
      </w:pPr>
    </w:p>
    <w:p w:rsidR="00682E19" w:rsidRPr="0042045C" w:rsidRDefault="00682E19" w:rsidP="00682E19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br w:type="page"/>
      </w:r>
      <w:r>
        <w:rPr>
          <w:sz w:val="44"/>
          <w:szCs w:val="44"/>
        </w:rPr>
        <w:lastRenderedPageBreak/>
        <w:t>Inventory</w:t>
      </w:r>
    </w:p>
    <w:p w:rsidR="00717D2C" w:rsidRDefault="00717D2C" w:rsidP="00682E19">
      <w:pPr>
        <w:rPr>
          <w:sz w:val="24"/>
        </w:rPr>
      </w:pPr>
    </w:p>
    <w:p w:rsidR="0042045C" w:rsidRDefault="0042045C" w:rsidP="00682E19">
      <w:pPr>
        <w:rPr>
          <w:sz w:val="24"/>
        </w:rPr>
      </w:pPr>
      <w:r>
        <w:rPr>
          <w:sz w:val="24"/>
        </w:rPr>
        <w:t>Every department and service is</w:t>
      </w:r>
      <w:r w:rsidR="00FE43C1">
        <w:rPr>
          <w:sz w:val="24"/>
        </w:rPr>
        <w:t xml:space="preserve"> responsible </w:t>
      </w:r>
      <w:r w:rsidR="00BC2B7F">
        <w:rPr>
          <w:sz w:val="24"/>
        </w:rPr>
        <w:t>for</w:t>
      </w:r>
      <w:r w:rsidR="00FE43C1">
        <w:rPr>
          <w:sz w:val="24"/>
        </w:rPr>
        <w:t xml:space="preserve"> keep</w:t>
      </w:r>
      <w:r w:rsidR="00BC2B7F">
        <w:rPr>
          <w:sz w:val="24"/>
        </w:rPr>
        <w:t>ing</w:t>
      </w:r>
      <w:r w:rsidR="00FE43C1">
        <w:rPr>
          <w:sz w:val="24"/>
        </w:rPr>
        <w:t xml:space="preserve"> a permanent and continuous inventory of the </w:t>
      </w:r>
      <w:r>
        <w:rPr>
          <w:sz w:val="24"/>
        </w:rPr>
        <w:t>hazardous materials</w:t>
      </w:r>
      <w:r w:rsidR="00FE43C1">
        <w:rPr>
          <w:sz w:val="24"/>
        </w:rPr>
        <w:t xml:space="preserve"> that they use</w:t>
      </w:r>
      <w:r>
        <w:rPr>
          <w:sz w:val="24"/>
        </w:rPr>
        <w:t>, controlled or not</w:t>
      </w:r>
      <w:r w:rsidR="00FE43C1">
        <w:rPr>
          <w:sz w:val="24"/>
        </w:rPr>
        <w:t xml:space="preserve">. </w:t>
      </w:r>
    </w:p>
    <w:p w:rsidR="0042045C" w:rsidRDefault="0042045C" w:rsidP="00682E19">
      <w:pPr>
        <w:rPr>
          <w:sz w:val="24"/>
        </w:rPr>
      </w:pPr>
    </w:p>
    <w:p w:rsidR="00682E19" w:rsidRDefault="0042045C" w:rsidP="00682E19">
      <w:pPr>
        <w:rPr>
          <w:sz w:val="24"/>
        </w:rPr>
      </w:pPr>
      <w:r>
        <w:rPr>
          <w:sz w:val="24"/>
        </w:rPr>
        <w:t>The College will designate a person</w:t>
      </w:r>
      <w:r w:rsidR="00FE43C1">
        <w:rPr>
          <w:sz w:val="24"/>
        </w:rPr>
        <w:t xml:space="preserve"> in every area </w:t>
      </w:r>
      <w:r>
        <w:rPr>
          <w:sz w:val="24"/>
        </w:rPr>
        <w:t>to be</w:t>
      </w:r>
      <w:r w:rsidR="00FE43C1">
        <w:rPr>
          <w:sz w:val="24"/>
        </w:rPr>
        <w:t xml:space="preserve"> responsible for keeping </w:t>
      </w:r>
      <w:r>
        <w:rPr>
          <w:sz w:val="24"/>
        </w:rPr>
        <w:t xml:space="preserve">such a </w:t>
      </w:r>
      <w:r w:rsidR="00FE43C1">
        <w:rPr>
          <w:sz w:val="24"/>
        </w:rPr>
        <w:t xml:space="preserve">permanent and continuous inventory, so that the quantities of each product in each work areas are always known. </w:t>
      </w:r>
    </w:p>
    <w:p w:rsidR="005421AD" w:rsidRDefault="005421AD" w:rsidP="00682E19">
      <w:pPr>
        <w:rPr>
          <w:sz w:val="24"/>
        </w:rPr>
      </w:pPr>
    </w:p>
    <w:p w:rsidR="0042045C" w:rsidRDefault="005421AD" w:rsidP="00682E19">
      <w:pPr>
        <w:rPr>
          <w:sz w:val="24"/>
        </w:rPr>
      </w:pPr>
      <w:r>
        <w:rPr>
          <w:sz w:val="24"/>
        </w:rPr>
        <w:t>Besi</w:t>
      </w:r>
      <w:r w:rsidR="0042045C">
        <w:rPr>
          <w:sz w:val="24"/>
        </w:rPr>
        <w:t xml:space="preserve">des its administrative </w:t>
      </w:r>
      <w:r w:rsidR="005D0561">
        <w:rPr>
          <w:sz w:val="24"/>
        </w:rPr>
        <w:t>value</w:t>
      </w:r>
      <w:r w:rsidR="0042045C">
        <w:rPr>
          <w:sz w:val="24"/>
        </w:rPr>
        <w:t>, t</w:t>
      </w:r>
      <w:r>
        <w:rPr>
          <w:sz w:val="24"/>
        </w:rPr>
        <w:t xml:space="preserve">his departmental inventory will </w:t>
      </w:r>
      <w:r w:rsidR="005D0561">
        <w:rPr>
          <w:sz w:val="24"/>
        </w:rPr>
        <w:t>allow an accurate evaluation of the</w:t>
      </w:r>
      <w:r>
        <w:rPr>
          <w:sz w:val="24"/>
        </w:rPr>
        <w:t xml:space="preserve"> risk </w:t>
      </w:r>
      <w:r w:rsidR="005D0561">
        <w:rPr>
          <w:sz w:val="24"/>
        </w:rPr>
        <w:t xml:space="preserve">involved in </w:t>
      </w:r>
      <w:r>
        <w:rPr>
          <w:sz w:val="24"/>
        </w:rPr>
        <w:t>the management of hazardous material</w:t>
      </w:r>
      <w:r w:rsidR="005D0561">
        <w:rPr>
          <w:sz w:val="24"/>
        </w:rPr>
        <w:t>s for each storage site</w:t>
      </w:r>
      <w:r>
        <w:rPr>
          <w:sz w:val="24"/>
        </w:rPr>
        <w:t>,</w:t>
      </w:r>
      <w:r w:rsidR="005D0561">
        <w:rPr>
          <w:sz w:val="24"/>
        </w:rPr>
        <w:t xml:space="preserve"> as well as</w:t>
      </w:r>
      <w:r w:rsidR="00A95914">
        <w:rPr>
          <w:sz w:val="24"/>
        </w:rPr>
        <w:t xml:space="preserve"> ensure the presence of </w:t>
      </w:r>
      <w:r>
        <w:rPr>
          <w:sz w:val="24"/>
        </w:rPr>
        <w:t>SDS sheets and</w:t>
      </w:r>
      <w:r w:rsidR="005D0561">
        <w:rPr>
          <w:sz w:val="24"/>
        </w:rPr>
        <w:t xml:space="preserve"> the conformity of the</w:t>
      </w:r>
      <w:r>
        <w:rPr>
          <w:sz w:val="24"/>
        </w:rPr>
        <w:t xml:space="preserve"> labeling of materials. </w:t>
      </w:r>
    </w:p>
    <w:p w:rsidR="0042045C" w:rsidRDefault="0042045C" w:rsidP="00682E19">
      <w:pPr>
        <w:rPr>
          <w:sz w:val="24"/>
        </w:rPr>
      </w:pPr>
    </w:p>
    <w:p w:rsidR="005421AD" w:rsidRDefault="005D0561" w:rsidP="00682E19">
      <w:pPr>
        <w:rPr>
          <w:sz w:val="24"/>
        </w:rPr>
      </w:pPr>
      <w:r>
        <w:rPr>
          <w:sz w:val="24"/>
        </w:rPr>
        <w:t>The inventory</w:t>
      </w:r>
      <w:r w:rsidR="005421AD">
        <w:rPr>
          <w:sz w:val="24"/>
        </w:rPr>
        <w:t xml:space="preserve"> </w:t>
      </w:r>
      <w:r w:rsidR="0042045C">
        <w:rPr>
          <w:sz w:val="24"/>
        </w:rPr>
        <w:t xml:space="preserve">will </w:t>
      </w:r>
      <w:r w:rsidR="005421AD">
        <w:rPr>
          <w:sz w:val="24"/>
        </w:rPr>
        <w:t xml:space="preserve">also </w:t>
      </w:r>
      <w:r w:rsidR="0042045C">
        <w:rPr>
          <w:sz w:val="24"/>
        </w:rPr>
        <w:t>allow</w:t>
      </w:r>
      <w:r w:rsidR="005421AD">
        <w:rPr>
          <w:sz w:val="24"/>
        </w:rPr>
        <w:t xml:space="preserve"> the College to work in partnership with outside agencies, such as the fire department, </w:t>
      </w:r>
      <w:r w:rsidR="004145D3">
        <w:rPr>
          <w:sz w:val="24"/>
        </w:rPr>
        <w:t>which</w:t>
      </w:r>
      <w:r w:rsidR="0042045C">
        <w:rPr>
          <w:sz w:val="24"/>
        </w:rPr>
        <w:t xml:space="preserve"> require</w:t>
      </w:r>
      <w:r w:rsidR="005421AD">
        <w:rPr>
          <w:sz w:val="24"/>
        </w:rPr>
        <w:t xml:space="preserve"> such information for safety purposes. </w:t>
      </w:r>
    </w:p>
    <w:p w:rsidR="005421AD" w:rsidRDefault="005421AD" w:rsidP="005421AD">
      <w:pPr>
        <w:rPr>
          <w:sz w:val="24"/>
        </w:rPr>
      </w:pPr>
    </w:p>
    <w:p w:rsidR="0042045C" w:rsidRDefault="005421AD" w:rsidP="005421AD">
      <w:pPr>
        <w:rPr>
          <w:sz w:val="24"/>
        </w:rPr>
      </w:pPr>
      <w:r>
        <w:rPr>
          <w:sz w:val="24"/>
        </w:rPr>
        <w:t xml:space="preserve">Article 1 </w:t>
      </w:r>
    </w:p>
    <w:p w:rsidR="005421AD" w:rsidRPr="0042045C" w:rsidRDefault="005421AD" w:rsidP="0042045C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42045C">
        <w:rPr>
          <w:sz w:val="36"/>
          <w:szCs w:val="36"/>
        </w:rPr>
        <w:t>General regulation</w:t>
      </w:r>
    </w:p>
    <w:p w:rsidR="005421AD" w:rsidRPr="00F12B07" w:rsidRDefault="00F12B07" w:rsidP="0042045C">
      <w:pPr>
        <w:pStyle w:val="ListParagraph"/>
        <w:numPr>
          <w:ilvl w:val="1"/>
          <w:numId w:val="32"/>
        </w:numPr>
        <w:spacing w:before="120"/>
        <w:contextualSpacing w:val="0"/>
        <w:rPr>
          <w:sz w:val="24"/>
        </w:rPr>
      </w:pPr>
      <w:r w:rsidRPr="00F12B07">
        <w:rPr>
          <w:sz w:val="24"/>
        </w:rPr>
        <w:t xml:space="preserve">Whenever possible, inventories should be </w:t>
      </w:r>
      <w:r w:rsidR="005D0561">
        <w:rPr>
          <w:sz w:val="24"/>
        </w:rPr>
        <w:t>kept</w:t>
      </w:r>
      <w:r w:rsidRPr="00F12B07">
        <w:rPr>
          <w:sz w:val="24"/>
        </w:rPr>
        <w:t xml:space="preserve"> in electronic format and be accessible on the school network</w:t>
      </w:r>
      <w:r w:rsidR="005D0561">
        <w:rPr>
          <w:sz w:val="24"/>
        </w:rPr>
        <w:t xml:space="preserve"> (“O: drive”)</w:t>
      </w:r>
      <w:r w:rsidRPr="00F12B07">
        <w:rPr>
          <w:sz w:val="24"/>
        </w:rPr>
        <w:t xml:space="preserve">. </w:t>
      </w:r>
    </w:p>
    <w:p w:rsidR="00F12B07" w:rsidRDefault="00F12B07" w:rsidP="0042045C">
      <w:pPr>
        <w:pStyle w:val="ListParagraph"/>
        <w:numPr>
          <w:ilvl w:val="1"/>
          <w:numId w:val="32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At the minimum, the inventories should contain the following </w:t>
      </w:r>
      <w:r w:rsidR="009A0D6A">
        <w:rPr>
          <w:sz w:val="24"/>
        </w:rPr>
        <w:t>information</w:t>
      </w:r>
      <w:r>
        <w:rPr>
          <w:sz w:val="24"/>
        </w:rPr>
        <w:t>:</w:t>
      </w:r>
    </w:p>
    <w:p w:rsidR="00F12B07" w:rsidRDefault="00F12B07" w:rsidP="0042045C">
      <w:pPr>
        <w:pStyle w:val="ListParagraph"/>
        <w:numPr>
          <w:ilvl w:val="2"/>
          <w:numId w:val="32"/>
        </w:numPr>
        <w:spacing w:before="120"/>
        <w:ind w:left="1701" w:hanging="436"/>
        <w:contextualSpacing w:val="0"/>
        <w:rPr>
          <w:sz w:val="24"/>
        </w:rPr>
      </w:pPr>
      <w:r>
        <w:rPr>
          <w:sz w:val="24"/>
        </w:rPr>
        <w:t>Name of the department or service</w:t>
      </w:r>
    </w:p>
    <w:p w:rsidR="00F12B07" w:rsidRDefault="00F12B07" w:rsidP="0042045C">
      <w:pPr>
        <w:pStyle w:val="ListParagraph"/>
        <w:numPr>
          <w:ilvl w:val="2"/>
          <w:numId w:val="32"/>
        </w:numPr>
        <w:spacing w:before="120"/>
        <w:ind w:left="1701" w:hanging="436"/>
        <w:contextualSpacing w:val="0"/>
        <w:rPr>
          <w:sz w:val="24"/>
        </w:rPr>
      </w:pPr>
      <w:r>
        <w:rPr>
          <w:sz w:val="24"/>
        </w:rPr>
        <w:t>Name of the person responsible for the inventory</w:t>
      </w:r>
    </w:p>
    <w:p w:rsidR="00F12B07" w:rsidRDefault="00F12B07" w:rsidP="0042045C">
      <w:pPr>
        <w:pStyle w:val="ListParagraph"/>
        <w:numPr>
          <w:ilvl w:val="2"/>
          <w:numId w:val="32"/>
        </w:numPr>
        <w:spacing w:before="120"/>
        <w:ind w:left="1701" w:hanging="436"/>
        <w:contextualSpacing w:val="0"/>
        <w:rPr>
          <w:sz w:val="24"/>
        </w:rPr>
      </w:pPr>
      <w:r>
        <w:rPr>
          <w:sz w:val="24"/>
        </w:rPr>
        <w:t>Storage site of the hazardous material</w:t>
      </w:r>
    </w:p>
    <w:p w:rsidR="00F12B07" w:rsidRDefault="00F12B07" w:rsidP="0042045C">
      <w:pPr>
        <w:pStyle w:val="ListParagraph"/>
        <w:numPr>
          <w:ilvl w:val="3"/>
          <w:numId w:val="32"/>
        </w:numPr>
        <w:spacing w:before="120"/>
        <w:ind w:left="2410" w:hanging="425"/>
        <w:contextualSpacing w:val="0"/>
        <w:rPr>
          <w:sz w:val="24"/>
        </w:rPr>
      </w:pPr>
      <w:r>
        <w:rPr>
          <w:sz w:val="24"/>
        </w:rPr>
        <w:t>Room</w:t>
      </w:r>
    </w:p>
    <w:p w:rsidR="00F12B07" w:rsidRDefault="005D0561" w:rsidP="0042045C">
      <w:pPr>
        <w:pStyle w:val="ListParagraph"/>
        <w:numPr>
          <w:ilvl w:val="3"/>
          <w:numId w:val="32"/>
        </w:numPr>
        <w:spacing w:before="120"/>
        <w:ind w:left="2410" w:hanging="425"/>
        <w:contextualSpacing w:val="0"/>
        <w:rPr>
          <w:sz w:val="24"/>
        </w:rPr>
      </w:pPr>
      <w:r>
        <w:rPr>
          <w:sz w:val="24"/>
        </w:rPr>
        <w:t>Specific location, i</w:t>
      </w:r>
      <w:r w:rsidR="00F12B07">
        <w:rPr>
          <w:sz w:val="24"/>
        </w:rPr>
        <w:t xml:space="preserve">f applicable: </w:t>
      </w:r>
      <w:r>
        <w:rPr>
          <w:sz w:val="24"/>
        </w:rPr>
        <w:t>l</w:t>
      </w:r>
      <w:r w:rsidR="00F12B07">
        <w:rPr>
          <w:sz w:val="24"/>
        </w:rPr>
        <w:t xml:space="preserve">ocker, </w:t>
      </w:r>
      <w:r>
        <w:rPr>
          <w:sz w:val="24"/>
        </w:rPr>
        <w:t>s</w:t>
      </w:r>
      <w:r w:rsidR="00F12B07">
        <w:rPr>
          <w:sz w:val="24"/>
        </w:rPr>
        <w:t>helf, etc.</w:t>
      </w:r>
    </w:p>
    <w:p w:rsidR="00F12B07" w:rsidRDefault="00F12B07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>Exact name of the product</w:t>
      </w:r>
    </w:p>
    <w:p w:rsidR="00F12B07" w:rsidRDefault="00F12B07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>Name of the manufacturer</w:t>
      </w:r>
      <w:r w:rsidR="00C57CE6">
        <w:rPr>
          <w:sz w:val="24"/>
        </w:rPr>
        <w:t xml:space="preserve"> (If not ava</w:t>
      </w:r>
      <w:r w:rsidR="00507DE9">
        <w:rPr>
          <w:sz w:val="24"/>
        </w:rPr>
        <w:t>ilable, provide the name of the supplier)</w:t>
      </w:r>
    </w:p>
    <w:p w:rsidR="00F12B07" w:rsidRDefault="00507DE9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>CAS number</w:t>
      </w:r>
    </w:p>
    <w:p w:rsidR="00507DE9" w:rsidRDefault="009A0D6A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>Format of containers (</w:t>
      </w:r>
      <w:r w:rsidR="00693F80">
        <w:rPr>
          <w:sz w:val="24"/>
        </w:rPr>
        <w:t>l</w:t>
      </w:r>
      <w:r>
        <w:rPr>
          <w:sz w:val="24"/>
        </w:rPr>
        <w:t>iters, grams, gallons, etc)</w:t>
      </w:r>
    </w:p>
    <w:p w:rsidR="009A0D6A" w:rsidRDefault="009A0D6A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>Number of containers</w:t>
      </w:r>
    </w:p>
    <w:p w:rsidR="009A0D6A" w:rsidRDefault="00A95914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 xml:space="preserve">If the </w:t>
      </w:r>
      <w:r w:rsidR="009A0D6A">
        <w:rPr>
          <w:sz w:val="24"/>
        </w:rPr>
        <w:t>SDS is available (</w:t>
      </w:r>
      <w:r w:rsidR="00693F80">
        <w:rPr>
          <w:sz w:val="24"/>
        </w:rPr>
        <w:t>p</w:t>
      </w:r>
      <w:r w:rsidR="009A0D6A">
        <w:rPr>
          <w:sz w:val="24"/>
        </w:rPr>
        <w:t>hysically and</w:t>
      </w:r>
      <w:r>
        <w:rPr>
          <w:sz w:val="24"/>
        </w:rPr>
        <w:t>/or</w:t>
      </w:r>
      <w:r w:rsidR="009A0D6A">
        <w:rPr>
          <w:sz w:val="24"/>
        </w:rPr>
        <w:t xml:space="preserve"> electronically)</w:t>
      </w:r>
    </w:p>
    <w:p w:rsidR="009A0D6A" w:rsidRDefault="009A0D6A" w:rsidP="0042045C">
      <w:pPr>
        <w:pStyle w:val="ListParagraph"/>
        <w:numPr>
          <w:ilvl w:val="2"/>
          <w:numId w:val="32"/>
        </w:numPr>
        <w:spacing w:before="120"/>
        <w:ind w:left="1701" w:hanging="425"/>
        <w:contextualSpacing w:val="0"/>
        <w:rPr>
          <w:sz w:val="24"/>
        </w:rPr>
      </w:pPr>
      <w:r>
        <w:rPr>
          <w:sz w:val="24"/>
        </w:rPr>
        <w:t xml:space="preserve">If the label is </w:t>
      </w:r>
      <w:r w:rsidR="0042045C">
        <w:rPr>
          <w:sz w:val="24"/>
        </w:rPr>
        <w:t>conform to</w:t>
      </w:r>
      <w:r>
        <w:rPr>
          <w:sz w:val="24"/>
        </w:rPr>
        <w:t xml:space="preserve"> </w:t>
      </w:r>
      <w:r w:rsidR="003B34D6">
        <w:rPr>
          <w:sz w:val="24"/>
        </w:rPr>
        <w:t>WHMIS</w:t>
      </w:r>
      <w:bookmarkStart w:id="0" w:name="_GoBack"/>
      <w:bookmarkEnd w:id="0"/>
    </w:p>
    <w:p w:rsidR="009A0D6A" w:rsidRDefault="009A0D6A" w:rsidP="0042045C">
      <w:pPr>
        <w:pStyle w:val="ListParagraph"/>
        <w:numPr>
          <w:ilvl w:val="1"/>
          <w:numId w:val="32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The inventory is </w:t>
      </w:r>
      <w:r w:rsidR="0042045C">
        <w:rPr>
          <w:sz w:val="24"/>
        </w:rPr>
        <w:t>organized</w:t>
      </w:r>
      <w:r>
        <w:rPr>
          <w:sz w:val="24"/>
        </w:rPr>
        <w:t xml:space="preserve"> by storage sections (Flam</w:t>
      </w:r>
      <w:r w:rsidR="0042045C">
        <w:rPr>
          <w:sz w:val="24"/>
        </w:rPr>
        <w:t>mable, Toxic, Corrosive, etc.) for each</w:t>
      </w:r>
      <w:r>
        <w:rPr>
          <w:sz w:val="24"/>
        </w:rPr>
        <w:t xml:space="preserve"> storage site.</w:t>
      </w:r>
    </w:p>
    <w:p w:rsidR="009A0D6A" w:rsidRDefault="009A0D6A" w:rsidP="009A0D6A">
      <w:pPr>
        <w:rPr>
          <w:sz w:val="24"/>
        </w:rPr>
      </w:pPr>
    </w:p>
    <w:p w:rsidR="0042045C" w:rsidRDefault="009A0D6A" w:rsidP="009A0D6A">
      <w:pPr>
        <w:rPr>
          <w:sz w:val="24"/>
        </w:rPr>
      </w:pPr>
      <w:r>
        <w:rPr>
          <w:sz w:val="24"/>
        </w:rPr>
        <w:t>Article 2</w:t>
      </w:r>
    </w:p>
    <w:p w:rsidR="009A0D6A" w:rsidRPr="0042045C" w:rsidRDefault="009A0D6A" w:rsidP="0042045C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42045C">
        <w:rPr>
          <w:sz w:val="36"/>
          <w:szCs w:val="36"/>
        </w:rPr>
        <w:t>Duties of the person responsible for the storage site</w:t>
      </w:r>
    </w:p>
    <w:p w:rsidR="0042045C" w:rsidRDefault="0042045C" w:rsidP="009A0D6A">
      <w:pPr>
        <w:rPr>
          <w:sz w:val="24"/>
        </w:rPr>
      </w:pPr>
    </w:p>
    <w:p w:rsidR="009A0D6A" w:rsidRDefault="0042045C" w:rsidP="0042045C">
      <w:pPr>
        <w:pStyle w:val="ListParagraph"/>
        <w:numPr>
          <w:ilvl w:val="1"/>
          <w:numId w:val="33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U</w:t>
      </w:r>
      <w:r w:rsidR="009A0D6A">
        <w:rPr>
          <w:sz w:val="24"/>
        </w:rPr>
        <w:t>se the inventory p</w:t>
      </w:r>
      <w:r>
        <w:rPr>
          <w:sz w:val="24"/>
        </w:rPr>
        <w:t>rovided by the College and keep</w:t>
      </w:r>
      <w:r w:rsidR="009A0D6A">
        <w:rPr>
          <w:sz w:val="24"/>
        </w:rPr>
        <w:t xml:space="preserve"> it up to date</w:t>
      </w:r>
      <w:r>
        <w:rPr>
          <w:sz w:val="24"/>
        </w:rPr>
        <w:t xml:space="preserve"> whenever a new product or container is received, a product is used or disposed of</w:t>
      </w:r>
      <w:r w:rsidR="009A0D6A">
        <w:rPr>
          <w:sz w:val="24"/>
        </w:rPr>
        <w:t>.</w:t>
      </w:r>
    </w:p>
    <w:p w:rsidR="009A0D6A" w:rsidRDefault="009A0D6A" w:rsidP="0042045C">
      <w:pPr>
        <w:pStyle w:val="ListParagraph"/>
        <w:numPr>
          <w:ilvl w:val="1"/>
          <w:numId w:val="33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Provide an up to date copy of the inventory </w:t>
      </w:r>
      <w:r w:rsidR="0042045C">
        <w:rPr>
          <w:sz w:val="24"/>
        </w:rPr>
        <w:t xml:space="preserve">to the </w:t>
      </w:r>
      <w:r w:rsidR="00693F80">
        <w:rPr>
          <w:sz w:val="24"/>
        </w:rPr>
        <w:t xml:space="preserve">College </w:t>
      </w:r>
      <w:r>
        <w:rPr>
          <w:sz w:val="24"/>
        </w:rPr>
        <w:t>upon request.</w:t>
      </w:r>
    </w:p>
    <w:p w:rsidR="0042045C" w:rsidRDefault="0042045C" w:rsidP="009A0D6A">
      <w:pPr>
        <w:rPr>
          <w:sz w:val="24"/>
        </w:rPr>
      </w:pPr>
    </w:p>
    <w:p w:rsidR="00693F80" w:rsidRDefault="00693F80" w:rsidP="009A0D6A">
      <w:pPr>
        <w:rPr>
          <w:sz w:val="24"/>
        </w:rPr>
      </w:pPr>
    </w:p>
    <w:p w:rsidR="0042045C" w:rsidRDefault="009A0D6A" w:rsidP="009A0D6A">
      <w:pPr>
        <w:rPr>
          <w:sz w:val="24"/>
        </w:rPr>
      </w:pPr>
      <w:r>
        <w:rPr>
          <w:sz w:val="24"/>
        </w:rPr>
        <w:t xml:space="preserve">Article 3 </w:t>
      </w:r>
    </w:p>
    <w:p w:rsidR="009A0D6A" w:rsidRPr="0042045C" w:rsidRDefault="009A0D6A" w:rsidP="0042045C">
      <w:pPr>
        <w:pStyle w:val="BodyText3"/>
        <w:tabs>
          <w:tab w:val="left" w:pos="5760"/>
        </w:tabs>
        <w:spacing w:before="20" w:line="276" w:lineRule="auto"/>
        <w:jc w:val="both"/>
        <w:rPr>
          <w:sz w:val="36"/>
          <w:szCs w:val="36"/>
        </w:rPr>
      </w:pPr>
      <w:r w:rsidRPr="0042045C">
        <w:rPr>
          <w:sz w:val="36"/>
          <w:szCs w:val="36"/>
        </w:rPr>
        <w:t xml:space="preserve">Duties of the </w:t>
      </w:r>
      <w:r w:rsidR="0042045C">
        <w:rPr>
          <w:sz w:val="36"/>
          <w:szCs w:val="36"/>
        </w:rPr>
        <w:t>Health and Safety Officer</w:t>
      </w:r>
    </w:p>
    <w:p w:rsidR="0042045C" w:rsidRDefault="0042045C" w:rsidP="009A0D6A">
      <w:pPr>
        <w:rPr>
          <w:sz w:val="24"/>
        </w:rPr>
      </w:pPr>
    </w:p>
    <w:p w:rsidR="009A0D6A" w:rsidRDefault="0042045C" w:rsidP="0042045C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Assist</w:t>
      </w:r>
      <w:r w:rsidR="009A0D6A">
        <w:rPr>
          <w:sz w:val="24"/>
        </w:rPr>
        <w:t xml:space="preserve"> in the creation of inventories</w:t>
      </w:r>
      <w:r w:rsidR="00BC2B7F">
        <w:rPr>
          <w:sz w:val="24"/>
        </w:rPr>
        <w:t>.</w:t>
      </w:r>
    </w:p>
    <w:p w:rsidR="009A0D6A" w:rsidRDefault="0042045C" w:rsidP="0042045C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Answer</w:t>
      </w:r>
      <w:r w:rsidR="009A0D6A">
        <w:rPr>
          <w:sz w:val="24"/>
        </w:rPr>
        <w:t xml:space="preserve"> requests from the person</w:t>
      </w:r>
      <w:r w:rsidR="00A95914">
        <w:rPr>
          <w:sz w:val="24"/>
        </w:rPr>
        <w:t>s</w:t>
      </w:r>
      <w:r w:rsidR="009A0D6A">
        <w:rPr>
          <w:sz w:val="24"/>
        </w:rPr>
        <w:t xml:space="preserve"> responsible for the inventories in regards to management of hazardous material</w:t>
      </w:r>
      <w:r w:rsidR="00BC2B7F">
        <w:rPr>
          <w:sz w:val="24"/>
        </w:rPr>
        <w:t>.</w:t>
      </w:r>
    </w:p>
    <w:p w:rsidR="009A0D6A" w:rsidRDefault="009A0D6A" w:rsidP="0042045C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 xml:space="preserve">In collaboration with </w:t>
      </w:r>
      <w:r w:rsidR="0042045C">
        <w:rPr>
          <w:sz w:val="24"/>
        </w:rPr>
        <w:t>Human Resources</w:t>
      </w:r>
      <w:r w:rsidR="00A95914">
        <w:rPr>
          <w:sz w:val="24"/>
        </w:rPr>
        <w:t xml:space="preserve"> and other stakeholders</w:t>
      </w:r>
      <w:r w:rsidR="0042045C">
        <w:rPr>
          <w:sz w:val="24"/>
        </w:rPr>
        <w:t>, ensure</w:t>
      </w:r>
      <w:r>
        <w:rPr>
          <w:sz w:val="24"/>
        </w:rPr>
        <w:t xml:space="preserve"> the person</w:t>
      </w:r>
      <w:r w:rsidR="00C0210A">
        <w:rPr>
          <w:sz w:val="24"/>
        </w:rPr>
        <w:t>s</w:t>
      </w:r>
      <w:r>
        <w:rPr>
          <w:sz w:val="24"/>
        </w:rPr>
        <w:t xml:space="preserve"> responsible </w:t>
      </w:r>
      <w:r w:rsidR="0042045C">
        <w:rPr>
          <w:sz w:val="24"/>
        </w:rPr>
        <w:t>for</w:t>
      </w:r>
      <w:r>
        <w:rPr>
          <w:sz w:val="24"/>
        </w:rPr>
        <w:t xml:space="preserve"> the inventories</w:t>
      </w:r>
      <w:r w:rsidR="00A95914">
        <w:rPr>
          <w:sz w:val="24"/>
        </w:rPr>
        <w:t xml:space="preserve"> receive training</w:t>
      </w:r>
      <w:r w:rsidR="00BC2B7F">
        <w:rPr>
          <w:sz w:val="24"/>
        </w:rPr>
        <w:t xml:space="preserve"> as needed.</w:t>
      </w:r>
    </w:p>
    <w:p w:rsidR="00C0210A" w:rsidRDefault="0042045C" w:rsidP="0042045C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Periodically verify</w:t>
      </w:r>
      <w:r w:rsidR="00C0210A">
        <w:rPr>
          <w:sz w:val="24"/>
        </w:rPr>
        <w:t xml:space="preserve"> the compliance to the management of hazardous material policy</w:t>
      </w:r>
      <w:r w:rsidR="00693F80">
        <w:rPr>
          <w:sz w:val="24"/>
        </w:rPr>
        <w:t xml:space="preserve"> and procedures, and report</w:t>
      </w:r>
      <w:r w:rsidR="00C0210A">
        <w:rPr>
          <w:sz w:val="24"/>
        </w:rPr>
        <w:t xml:space="preserve"> back to management</w:t>
      </w:r>
      <w:r w:rsidR="00BC2B7F">
        <w:rPr>
          <w:sz w:val="24"/>
        </w:rPr>
        <w:t>.</w:t>
      </w:r>
    </w:p>
    <w:p w:rsidR="00C0210A" w:rsidRDefault="00C0210A" w:rsidP="0042045C">
      <w:pPr>
        <w:pStyle w:val="ListParagraph"/>
        <w:numPr>
          <w:ilvl w:val="1"/>
          <w:numId w:val="34"/>
        </w:numPr>
        <w:spacing w:before="120"/>
        <w:ind w:left="527" w:hanging="527"/>
        <w:contextualSpacing w:val="0"/>
        <w:rPr>
          <w:sz w:val="24"/>
        </w:rPr>
      </w:pPr>
      <w:r>
        <w:rPr>
          <w:sz w:val="24"/>
        </w:rPr>
        <w:t>Maintain a</w:t>
      </w:r>
      <w:r w:rsidR="0042045C">
        <w:rPr>
          <w:sz w:val="24"/>
        </w:rPr>
        <w:t>n up-to-date</w:t>
      </w:r>
      <w:r>
        <w:rPr>
          <w:sz w:val="24"/>
        </w:rPr>
        <w:t xml:space="preserve"> list of pers</w:t>
      </w:r>
      <w:r w:rsidR="0042045C">
        <w:rPr>
          <w:sz w:val="24"/>
        </w:rPr>
        <w:t>ons responsible for inventories</w:t>
      </w:r>
      <w:r w:rsidR="003A033D">
        <w:rPr>
          <w:sz w:val="24"/>
        </w:rPr>
        <w:t xml:space="preserve"> within the College.</w:t>
      </w:r>
    </w:p>
    <w:p w:rsidR="00C0210A" w:rsidRPr="00C0210A" w:rsidRDefault="00C0210A" w:rsidP="00C0210A">
      <w:pPr>
        <w:rPr>
          <w:sz w:val="24"/>
        </w:rPr>
      </w:pPr>
    </w:p>
    <w:p w:rsidR="00C0210A" w:rsidRDefault="00C0210A">
      <w:pPr>
        <w:rPr>
          <w:sz w:val="24"/>
        </w:rPr>
      </w:pPr>
    </w:p>
    <w:sectPr w:rsidR="00C0210A" w:rsidSect="00921FC3"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F6" w:rsidRDefault="009C65F6" w:rsidP="003F4E9C">
      <w:r>
        <w:separator/>
      </w:r>
    </w:p>
  </w:endnote>
  <w:endnote w:type="continuationSeparator" w:id="0">
    <w:p w:rsidR="009C65F6" w:rsidRDefault="009C65F6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F6" w:rsidRDefault="009C65F6" w:rsidP="002617EE">
    <w:pPr>
      <w:pStyle w:val="Footer"/>
    </w:pPr>
    <w:r>
      <w:t>Vanier MANAGEMENT OF HAZARDOUS MATERIAL policy</w:t>
    </w:r>
    <w:r>
      <w:tab/>
    </w:r>
    <w:r>
      <w:tab/>
    </w:r>
    <w:r>
      <w:tab/>
      <w:t xml:space="preserve">Page </w:t>
    </w:r>
    <w:r w:rsidR="00A67D06">
      <w:fldChar w:fldCharType="begin"/>
    </w:r>
    <w:r w:rsidR="00A67D06">
      <w:instrText xml:space="preserve"> PAGE </w:instrText>
    </w:r>
    <w:r w:rsidR="00A67D06">
      <w:fldChar w:fldCharType="separate"/>
    </w:r>
    <w:r w:rsidR="00FD25E1">
      <w:rPr>
        <w:noProof/>
      </w:rPr>
      <w:t>3</w:t>
    </w:r>
    <w:r w:rsidR="00A67D06">
      <w:rPr>
        <w:noProof/>
      </w:rPr>
      <w:fldChar w:fldCharType="end"/>
    </w:r>
    <w:r>
      <w:tab/>
    </w:r>
    <w:r>
      <w:tab/>
    </w:r>
    <w:r>
      <w:tab/>
    </w:r>
    <w: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F6" w:rsidRDefault="009C65F6" w:rsidP="003F4E9C">
      <w:r>
        <w:separator/>
      </w:r>
    </w:p>
  </w:footnote>
  <w:footnote w:type="continuationSeparator" w:id="0">
    <w:p w:rsidR="009C65F6" w:rsidRDefault="009C65F6" w:rsidP="003F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93AF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7B1A0A3C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</w:abstractNum>
  <w:abstractNum w:abstractNumId="2">
    <w:nsid w:val="FFFFFF88"/>
    <w:multiLevelType w:val="singleLevel"/>
    <w:tmpl w:val="8F729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103489"/>
    <w:multiLevelType w:val="multilevel"/>
    <w:tmpl w:val="96B2BB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D7317A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F3736"/>
    <w:multiLevelType w:val="hybridMultilevel"/>
    <w:tmpl w:val="A122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EB0"/>
    <w:multiLevelType w:val="multilevel"/>
    <w:tmpl w:val="C4DA5E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2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B16CE3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867B9F"/>
    <w:multiLevelType w:val="hybridMultilevel"/>
    <w:tmpl w:val="BD66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67FC8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5D065C"/>
    <w:multiLevelType w:val="hybridMultilevel"/>
    <w:tmpl w:val="685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69B5"/>
    <w:multiLevelType w:val="hybridMultilevel"/>
    <w:tmpl w:val="165C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85505"/>
    <w:multiLevelType w:val="hybridMultilevel"/>
    <w:tmpl w:val="F4B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C2704"/>
    <w:multiLevelType w:val="hybridMultilevel"/>
    <w:tmpl w:val="E5E4F82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>
    <w:nsid w:val="2DC630FF"/>
    <w:multiLevelType w:val="hybridMultilevel"/>
    <w:tmpl w:val="B8D41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72470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0A1574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3820E0"/>
    <w:multiLevelType w:val="hybridMultilevel"/>
    <w:tmpl w:val="C472D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45DF0"/>
    <w:multiLevelType w:val="hybridMultilevel"/>
    <w:tmpl w:val="096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94460"/>
    <w:multiLevelType w:val="hybridMultilevel"/>
    <w:tmpl w:val="B80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92D9C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57716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C6090F"/>
    <w:multiLevelType w:val="hybridMultilevel"/>
    <w:tmpl w:val="464A0C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5107E5C"/>
    <w:multiLevelType w:val="hybridMultilevel"/>
    <w:tmpl w:val="CF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B6304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7E23B8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5F4C68"/>
    <w:multiLevelType w:val="hybridMultilevel"/>
    <w:tmpl w:val="78C6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75CFC"/>
    <w:multiLevelType w:val="hybridMultilevel"/>
    <w:tmpl w:val="1452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C24F0"/>
    <w:multiLevelType w:val="hybridMultilevel"/>
    <w:tmpl w:val="794E4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127CA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E8745A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FC0702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8876A8"/>
    <w:multiLevelType w:val="hybridMultilevel"/>
    <w:tmpl w:val="B50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36E4E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3C42AB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5C749F"/>
    <w:multiLevelType w:val="multilevel"/>
    <w:tmpl w:val="C4DEFD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284232"/>
    <w:multiLevelType w:val="hybridMultilevel"/>
    <w:tmpl w:val="7A6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8532C"/>
    <w:multiLevelType w:val="multilevel"/>
    <w:tmpl w:val="1ACED02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8426BD"/>
    <w:multiLevelType w:val="hybridMultilevel"/>
    <w:tmpl w:val="BCEAF6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39"/>
  </w:num>
  <w:num w:numId="8">
    <w:abstractNumId w:val="24"/>
  </w:num>
  <w:num w:numId="9">
    <w:abstractNumId w:val="28"/>
  </w:num>
  <w:num w:numId="10">
    <w:abstractNumId w:val="37"/>
  </w:num>
  <w:num w:numId="11">
    <w:abstractNumId w:val="33"/>
  </w:num>
  <w:num w:numId="12">
    <w:abstractNumId w:val="29"/>
  </w:num>
  <w:num w:numId="13">
    <w:abstractNumId w:val="14"/>
  </w:num>
  <w:num w:numId="14">
    <w:abstractNumId w:val="17"/>
  </w:num>
  <w:num w:numId="15">
    <w:abstractNumId w:val="8"/>
  </w:num>
  <w:num w:numId="16">
    <w:abstractNumId w:val="38"/>
  </w:num>
  <w:num w:numId="17">
    <w:abstractNumId w:val="26"/>
  </w:num>
  <w:num w:numId="18">
    <w:abstractNumId w:val="18"/>
  </w:num>
  <w:num w:numId="19">
    <w:abstractNumId w:val="11"/>
  </w:num>
  <w:num w:numId="20">
    <w:abstractNumId w:val="13"/>
  </w:num>
  <w:num w:numId="21">
    <w:abstractNumId w:val="19"/>
  </w:num>
  <w:num w:numId="22">
    <w:abstractNumId w:val="7"/>
  </w:num>
  <w:num w:numId="23">
    <w:abstractNumId w:val="23"/>
  </w:num>
  <w:num w:numId="24">
    <w:abstractNumId w:val="6"/>
  </w:num>
  <w:num w:numId="25">
    <w:abstractNumId w:val="20"/>
  </w:num>
  <w:num w:numId="26">
    <w:abstractNumId w:val="30"/>
  </w:num>
  <w:num w:numId="27">
    <w:abstractNumId w:val="4"/>
  </w:num>
  <w:num w:numId="28">
    <w:abstractNumId w:val="25"/>
  </w:num>
  <w:num w:numId="29">
    <w:abstractNumId w:val="22"/>
  </w:num>
  <w:num w:numId="30">
    <w:abstractNumId w:val="5"/>
  </w:num>
  <w:num w:numId="31">
    <w:abstractNumId w:val="27"/>
  </w:num>
  <w:num w:numId="32">
    <w:abstractNumId w:val="36"/>
  </w:num>
  <w:num w:numId="33">
    <w:abstractNumId w:val="34"/>
  </w:num>
  <w:num w:numId="34">
    <w:abstractNumId w:val="15"/>
  </w:num>
  <w:num w:numId="35">
    <w:abstractNumId w:val="31"/>
  </w:num>
  <w:num w:numId="36">
    <w:abstractNumId w:val="3"/>
  </w:num>
  <w:num w:numId="37">
    <w:abstractNumId w:val="32"/>
  </w:num>
  <w:num w:numId="38">
    <w:abstractNumId w:val="9"/>
  </w:num>
  <w:num w:numId="39">
    <w:abstractNumId w:val="35"/>
  </w:num>
  <w:num w:numId="4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7" style="v-text-anchor:middle" fill="f" fillcolor="#0c9">
      <v:fill color="#0c9" on="f"/>
      <v:stroke weight="2.25pt"/>
      <o:colormru v:ext="edit" colors="#343e5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7"/>
    <w:rsid w:val="00004EC5"/>
    <w:rsid w:val="00010E31"/>
    <w:rsid w:val="00011B98"/>
    <w:rsid w:val="00022E2F"/>
    <w:rsid w:val="00023644"/>
    <w:rsid w:val="00031917"/>
    <w:rsid w:val="00035812"/>
    <w:rsid w:val="00043DB5"/>
    <w:rsid w:val="00050114"/>
    <w:rsid w:val="00060623"/>
    <w:rsid w:val="00063216"/>
    <w:rsid w:val="00070CA7"/>
    <w:rsid w:val="00072AFB"/>
    <w:rsid w:val="00077AF9"/>
    <w:rsid w:val="00077B8A"/>
    <w:rsid w:val="00077CCA"/>
    <w:rsid w:val="000809A8"/>
    <w:rsid w:val="00090CAF"/>
    <w:rsid w:val="00094ABB"/>
    <w:rsid w:val="00095F00"/>
    <w:rsid w:val="0009663B"/>
    <w:rsid w:val="000A4A80"/>
    <w:rsid w:val="000A4D77"/>
    <w:rsid w:val="000A523E"/>
    <w:rsid w:val="000B068D"/>
    <w:rsid w:val="000B3644"/>
    <w:rsid w:val="000C1EBF"/>
    <w:rsid w:val="000C6386"/>
    <w:rsid w:val="000D20D5"/>
    <w:rsid w:val="000E0959"/>
    <w:rsid w:val="000E2024"/>
    <w:rsid w:val="000E23F2"/>
    <w:rsid w:val="000E2804"/>
    <w:rsid w:val="000E5E01"/>
    <w:rsid w:val="00100478"/>
    <w:rsid w:val="00103966"/>
    <w:rsid w:val="00105F34"/>
    <w:rsid w:val="001110E8"/>
    <w:rsid w:val="00113984"/>
    <w:rsid w:val="001155EC"/>
    <w:rsid w:val="00115AA0"/>
    <w:rsid w:val="001176D9"/>
    <w:rsid w:val="00122307"/>
    <w:rsid w:val="00123F17"/>
    <w:rsid w:val="001249CD"/>
    <w:rsid w:val="00132AD9"/>
    <w:rsid w:val="00132B7D"/>
    <w:rsid w:val="00133B9A"/>
    <w:rsid w:val="001346AA"/>
    <w:rsid w:val="00134F65"/>
    <w:rsid w:val="00136F1F"/>
    <w:rsid w:val="0013787D"/>
    <w:rsid w:val="001404A8"/>
    <w:rsid w:val="00140B5E"/>
    <w:rsid w:val="00143BB8"/>
    <w:rsid w:val="00146AD8"/>
    <w:rsid w:val="00150B79"/>
    <w:rsid w:val="00150DB1"/>
    <w:rsid w:val="00152B8B"/>
    <w:rsid w:val="0015464B"/>
    <w:rsid w:val="00154CB7"/>
    <w:rsid w:val="00156888"/>
    <w:rsid w:val="00166B42"/>
    <w:rsid w:val="001702F0"/>
    <w:rsid w:val="00173614"/>
    <w:rsid w:val="00174EDF"/>
    <w:rsid w:val="001769AB"/>
    <w:rsid w:val="0017732E"/>
    <w:rsid w:val="00180CC2"/>
    <w:rsid w:val="0019373F"/>
    <w:rsid w:val="0019796F"/>
    <w:rsid w:val="001A1475"/>
    <w:rsid w:val="001A2198"/>
    <w:rsid w:val="001A7B0B"/>
    <w:rsid w:val="001B280E"/>
    <w:rsid w:val="001B3AC1"/>
    <w:rsid w:val="001B66BC"/>
    <w:rsid w:val="001C15C3"/>
    <w:rsid w:val="001C2743"/>
    <w:rsid w:val="001C666E"/>
    <w:rsid w:val="001D1A43"/>
    <w:rsid w:val="001D6B14"/>
    <w:rsid w:val="001E1833"/>
    <w:rsid w:val="001F0898"/>
    <w:rsid w:val="001F1CB9"/>
    <w:rsid w:val="001F33C7"/>
    <w:rsid w:val="001F649D"/>
    <w:rsid w:val="00202F0A"/>
    <w:rsid w:val="00205BDA"/>
    <w:rsid w:val="00210E48"/>
    <w:rsid w:val="00222E0E"/>
    <w:rsid w:val="00223F1E"/>
    <w:rsid w:val="00233089"/>
    <w:rsid w:val="00237445"/>
    <w:rsid w:val="00242935"/>
    <w:rsid w:val="00247247"/>
    <w:rsid w:val="002473D3"/>
    <w:rsid w:val="0025049A"/>
    <w:rsid w:val="00260E9A"/>
    <w:rsid w:val="002617EE"/>
    <w:rsid w:val="00274620"/>
    <w:rsid w:val="002753C0"/>
    <w:rsid w:val="00281B09"/>
    <w:rsid w:val="002829E6"/>
    <w:rsid w:val="00291D07"/>
    <w:rsid w:val="00296B4D"/>
    <w:rsid w:val="002A012A"/>
    <w:rsid w:val="002A0B1A"/>
    <w:rsid w:val="002A2663"/>
    <w:rsid w:val="002A4E42"/>
    <w:rsid w:val="002A5D69"/>
    <w:rsid w:val="002A615B"/>
    <w:rsid w:val="002B0327"/>
    <w:rsid w:val="002B1C04"/>
    <w:rsid w:val="002C0F4B"/>
    <w:rsid w:val="002C3DB6"/>
    <w:rsid w:val="002C5154"/>
    <w:rsid w:val="002C5D11"/>
    <w:rsid w:val="002C642A"/>
    <w:rsid w:val="002D5EF1"/>
    <w:rsid w:val="002D7E1B"/>
    <w:rsid w:val="002E25B9"/>
    <w:rsid w:val="002F04A5"/>
    <w:rsid w:val="002F45A3"/>
    <w:rsid w:val="002F4800"/>
    <w:rsid w:val="003027AD"/>
    <w:rsid w:val="003043D8"/>
    <w:rsid w:val="00305EC5"/>
    <w:rsid w:val="00306230"/>
    <w:rsid w:val="00310997"/>
    <w:rsid w:val="003129A9"/>
    <w:rsid w:val="00314622"/>
    <w:rsid w:val="00314F7B"/>
    <w:rsid w:val="003159CD"/>
    <w:rsid w:val="003222E5"/>
    <w:rsid w:val="00322D20"/>
    <w:rsid w:val="00324BAD"/>
    <w:rsid w:val="00326DE6"/>
    <w:rsid w:val="0032747A"/>
    <w:rsid w:val="00327B71"/>
    <w:rsid w:val="0033409C"/>
    <w:rsid w:val="00334800"/>
    <w:rsid w:val="00336511"/>
    <w:rsid w:val="003403BB"/>
    <w:rsid w:val="00343B5C"/>
    <w:rsid w:val="00346DD4"/>
    <w:rsid w:val="00351298"/>
    <w:rsid w:val="00353515"/>
    <w:rsid w:val="00355BFB"/>
    <w:rsid w:val="00363C91"/>
    <w:rsid w:val="003719C2"/>
    <w:rsid w:val="003745A3"/>
    <w:rsid w:val="0038220D"/>
    <w:rsid w:val="00390EA4"/>
    <w:rsid w:val="003A033D"/>
    <w:rsid w:val="003A11B3"/>
    <w:rsid w:val="003A380A"/>
    <w:rsid w:val="003B0FAA"/>
    <w:rsid w:val="003B34D6"/>
    <w:rsid w:val="003B50D5"/>
    <w:rsid w:val="003B70B3"/>
    <w:rsid w:val="003B7127"/>
    <w:rsid w:val="003C0CF1"/>
    <w:rsid w:val="003C4E21"/>
    <w:rsid w:val="003C79CC"/>
    <w:rsid w:val="003D423C"/>
    <w:rsid w:val="003D591E"/>
    <w:rsid w:val="003D738B"/>
    <w:rsid w:val="003D78C8"/>
    <w:rsid w:val="003D7F38"/>
    <w:rsid w:val="003E2A3C"/>
    <w:rsid w:val="003E40CF"/>
    <w:rsid w:val="003E53C6"/>
    <w:rsid w:val="003E5B81"/>
    <w:rsid w:val="003F4E9C"/>
    <w:rsid w:val="00400EDA"/>
    <w:rsid w:val="004027DB"/>
    <w:rsid w:val="0040438B"/>
    <w:rsid w:val="00407FAC"/>
    <w:rsid w:val="004122DA"/>
    <w:rsid w:val="004145D3"/>
    <w:rsid w:val="00415698"/>
    <w:rsid w:val="00416A8F"/>
    <w:rsid w:val="0041718F"/>
    <w:rsid w:val="0042045C"/>
    <w:rsid w:val="00420B5E"/>
    <w:rsid w:val="00420C0C"/>
    <w:rsid w:val="00422AA3"/>
    <w:rsid w:val="0042319B"/>
    <w:rsid w:val="0042366F"/>
    <w:rsid w:val="00424054"/>
    <w:rsid w:val="004254EF"/>
    <w:rsid w:val="00425E3C"/>
    <w:rsid w:val="00430098"/>
    <w:rsid w:val="00430337"/>
    <w:rsid w:val="00432E45"/>
    <w:rsid w:val="00432E47"/>
    <w:rsid w:val="00433CE4"/>
    <w:rsid w:val="00434A96"/>
    <w:rsid w:val="00436894"/>
    <w:rsid w:val="004422B6"/>
    <w:rsid w:val="004437B4"/>
    <w:rsid w:val="004516AD"/>
    <w:rsid w:val="00453757"/>
    <w:rsid w:val="00455E81"/>
    <w:rsid w:val="00466406"/>
    <w:rsid w:val="00467200"/>
    <w:rsid w:val="004701A1"/>
    <w:rsid w:val="004701D4"/>
    <w:rsid w:val="00470B5A"/>
    <w:rsid w:val="00472336"/>
    <w:rsid w:val="00486F3A"/>
    <w:rsid w:val="00490A04"/>
    <w:rsid w:val="00490BA3"/>
    <w:rsid w:val="0049109A"/>
    <w:rsid w:val="00493DFA"/>
    <w:rsid w:val="00494858"/>
    <w:rsid w:val="0049706C"/>
    <w:rsid w:val="0049721F"/>
    <w:rsid w:val="00497612"/>
    <w:rsid w:val="00497815"/>
    <w:rsid w:val="004A004D"/>
    <w:rsid w:val="004A0F59"/>
    <w:rsid w:val="004A153E"/>
    <w:rsid w:val="004A203E"/>
    <w:rsid w:val="004A4E03"/>
    <w:rsid w:val="004A7748"/>
    <w:rsid w:val="004B2773"/>
    <w:rsid w:val="004B28AF"/>
    <w:rsid w:val="004B3FC5"/>
    <w:rsid w:val="004B6865"/>
    <w:rsid w:val="004C02FD"/>
    <w:rsid w:val="004C0748"/>
    <w:rsid w:val="004C2609"/>
    <w:rsid w:val="004C3CE2"/>
    <w:rsid w:val="004C4BA2"/>
    <w:rsid w:val="004C5CF2"/>
    <w:rsid w:val="004C7989"/>
    <w:rsid w:val="004D07AA"/>
    <w:rsid w:val="004D0E95"/>
    <w:rsid w:val="004E50A6"/>
    <w:rsid w:val="004E53BA"/>
    <w:rsid w:val="004E5A36"/>
    <w:rsid w:val="004E7A7B"/>
    <w:rsid w:val="004F31DF"/>
    <w:rsid w:val="004F33FC"/>
    <w:rsid w:val="004F40B0"/>
    <w:rsid w:val="004F4323"/>
    <w:rsid w:val="004F7848"/>
    <w:rsid w:val="00500A1B"/>
    <w:rsid w:val="00505A91"/>
    <w:rsid w:val="00506BEB"/>
    <w:rsid w:val="00506C30"/>
    <w:rsid w:val="00507DE9"/>
    <w:rsid w:val="00514BA2"/>
    <w:rsid w:val="00515579"/>
    <w:rsid w:val="00521715"/>
    <w:rsid w:val="0052447C"/>
    <w:rsid w:val="0052587B"/>
    <w:rsid w:val="005270C0"/>
    <w:rsid w:val="0052760E"/>
    <w:rsid w:val="0053031F"/>
    <w:rsid w:val="0053134F"/>
    <w:rsid w:val="0053146D"/>
    <w:rsid w:val="0053565C"/>
    <w:rsid w:val="00540C59"/>
    <w:rsid w:val="00541DE4"/>
    <w:rsid w:val="005421AD"/>
    <w:rsid w:val="005437C1"/>
    <w:rsid w:val="00543C93"/>
    <w:rsid w:val="005440ED"/>
    <w:rsid w:val="005452A2"/>
    <w:rsid w:val="0055556A"/>
    <w:rsid w:val="00557EB5"/>
    <w:rsid w:val="00563C7D"/>
    <w:rsid w:val="00565768"/>
    <w:rsid w:val="005702FF"/>
    <w:rsid w:val="0057094D"/>
    <w:rsid w:val="005709E4"/>
    <w:rsid w:val="00573CB0"/>
    <w:rsid w:val="005741EB"/>
    <w:rsid w:val="00581A1D"/>
    <w:rsid w:val="00582D69"/>
    <w:rsid w:val="005851AC"/>
    <w:rsid w:val="00587702"/>
    <w:rsid w:val="0058782B"/>
    <w:rsid w:val="005A3195"/>
    <w:rsid w:val="005A342B"/>
    <w:rsid w:val="005A4388"/>
    <w:rsid w:val="005A7012"/>
    <w:rsid w:val="005A73C7"/>
    <w:rsid w:val="005A7590"/>
    <w:rsid w:val="005B1393"/>
    <w:rsid w:val="005B3921"/>
    <w:rsid w:val="005B5A79"/>
    <w:rsid w:val="005B7B80"/>
    <w:rsid w:val="005C57C0"/>
    <w:rsid w:val="005D0561"/>
    <w:rsid w:val="005D41E6"/>
    <w:rsid w:val="005D618A"/>
    <w:rsid w:val="005D704E"/>
    <w:rsid w:val="005D794B"/>
    <w:rsid w:val="005E0487"/>
    <w:rsid w:val="005E45E5"/>
    <w:rsid w:val="005E580E"/>
    <w:rsid w:val="005F52E4"/>
    <w:rsid w:val="005F532F"/>
    <w:rsid w:val="00601CC6"/>
    <w:rsid w:val="00604B20"/>
    <w:rsid w:val="00613A5C"/>
    <w:rsid w:val="00613DBE"/>
    <w:rsid w:val="00614AA3"/>
    <w:rsid w:val="00614DFE"/>
    <w:rsid w:val="006317B4"/>
    <w:rsid w:val="00631CD3"/>
    <w:rsid w:val="00642893"/>
    <w:rsid w:val="00643CFB"/>
    <w:rsid w:val="0065086C"/>
    <w:rsid w:val="00656256"/>
    <w:rsid w:val="0066006E"/>
    <w:rsid w:val="00663411"/>
    <w:rsid w:val="00664425"/>
    <w:rsid w:val="00670AAF"/>
    <w:rsid w:val="00673025"/>
    <w:rsid w:val="006734DE"/>
    <w:rsid w:val="00674774"/>
    <w:rsid w:val="00674B16"/>
    <w:rsid w:val="006762C8"/>
    <w:rsid w:val="00677DAC"/>
    <w:rsid w:val="006804D9"/>
    <w:rsid w:val="0068067F"/>
    <w:rsid w:val="00682269"/>
    <w:rsid w:val="00682E19"/>
    <w:rsid w:val="006836FE"/>
    <w:rsid w:val="00686665"/>
    <w:rsid w:val="0069187C"/>
    <w:rsid w:val="00693F80"/>
    <w:rsid w:val="006953F8"/>
    <w:rsid w:val="00695CFB"/>
    <w:rsid w:val="0069603E"/>
    <w:rsid w:val="006A0E14"/>
    <w:rsid w:val="006A6EDE"/>
    <w:rsid w:val="006A72BA"/>
    <w:rsid w:val="006B1429"/>
    <w:rsid w:val="006B241F"/>
    <w:rsid w:val="006B52FC"/>
    <w:rsid w:val="006B57D6"/>
    <w:rsid w:val="006C3DF0"/>
    <w:rsid w:val="006D002A"/>
    <w:rsid w:val="006D0544"/>
    <w:rsid w:val="006D1123"/>
    <w:rsid w:val="006D2FE1"/>
    <w:rsid w:val="006D5683"/>
    <w:rsid w:val="006D6CE0"/>
    <w:rsid w:val="006E5761"/>
    <w:rsid w:val="006E70E9"/>
    <w:rsid w:val="006F494C"/>
    <w:rsid w:val="006F792C"/>
    <w:rsid w:val="007013CA"/>
    <w:rsid w:val="00701FAA"/>
    <w:rsid w:val="00705D9B"/>
    <w:rsid w:val="007075DD"/>
    <w:rsid w:val="007128A6"/>
    <w:rsid w:val="007170BD"/>
    <w:rsid w:val="00717D2C"/>
    <w:rsid w:val="007208F3"/>
    <w:rsid w:val="00723D05"/>
    <w:rsid w:val="00724067"/>
    <w:rsid w:val="00732436"/>
    <w:rsid w:val="00734D6A"/>
    <w:rsid w:val="00736ADA"/>
    <w:rsid w:val="007403B7"/>
    <w:rsid w:val="0075591E"/>
    <w:rsid w:val="00760A4B"/>
    <w:rsid w:val="00761BBE"/>
    <w:rsid w:val="00762428"/>
    <w:rsid w:val="007638CF"/>
    <w:rsid w:val="00763CEF"/>
    <w:rsid w:val="007657D9"/>
    <w:rsid w:val="0076657D"/>
    <w:rsid w:val="007738D7"/>
    <w:rsid w:val="007745DD"/>
    <w:rsid w:val="0077670E"/>
    <w:rsid w:val="0078049C"/>
    <w:rsid w:val="00784E86"/>
    <w:rsid w:val="007901D8"/>
    <w:rsid w:val="007908DD"/>
    <w:rsid w:val="00792B1C"/>
    <w:rsid w:val="00797216"/>
    <w:rsid w:val="00797276"/>
    <w:rsid w:val="007A4B83"/>
    <w:rsid w:val="007B4828"/>
    <w:rsid w:val="007B5C7D"/>
    <w:rsid w:val="007C02EC"/>
    <w:rsid w:val="007C39AB"/>
    <w:rsid w:val="007C424F"/>
    <w:rsid w:val="007D06DA"/>
    <w:rsid w:val="007D6F93"/>
    <w:rsid w:val="007D7175"/>
    <w:rsid w:val="007E0947"/>
    <w:rsid w:val="007E13E7"/>
    <w:rsid w:val="007E20FB"/>
    <w:rsid w:val="007E2F3D"/>
    <w:rsid w:val="007E36DE"/>
    <w:rsid w:val="007E482C"/>
    <w:rsid w:val="007E6A23"/>
    <w:rsid w:val="007F0897"/>
    <w:rsid w:val="007F330B"/>
    <w:rsid w:val="007F3AB8"/>
    <w:rsid w:val="007F7B3E"/>
    <w:rsid w:val="008063B0"/>
    <w:rsid w:val="008122C3"/>
    <w:rsid w:val="00812D99"/>
    <w:rsid w:val="00817D80"/>
    <w:rsid w:val="00825B96"/>
    <w:rsid w:val="00827AA2"/>
    <w:rsid w:val="00830036"/>
    <w:rsid w:val="008324CA"/>
    <w:rsid w:val="00832864"/>
    <w:rsid w:val="00840901"/>
    <w:rsid w:val="00841B5F"/>
    <w:rsid w:val="00842AC2"/>
    <w:rsid w:val="00843EC1"/>
    <w:rsid w:val="00845A5F"/>
    <w:rsid w:val="00854946"/>
    <w:rsid w:val="00860375"/>
    <w:rsid w:val="00860C45"/>
    <w:rsid w:val="0086359D"/>
    <w:rsid w:val="00864DAA"/>
    <w:rsid w:val="00866703"/>
    <w:rsid w:val="00866A50"/>
    <w:rsid w:val="008809AA"/>
    <w:rsid w:val="008907C1"/>
    <w:rsid w:val="008A1D13"/>
    <w:rsid w:val="008A260D"/>
    <w:rsid w:val="008A439F"/>
    <w:rsid w:val="008B1F83"/>
    <w:rsid w:val="008B3EA7"/>
    <w:rsid w:val="008B6051"/>
    <w:rsid w:val="008B70BC"/>
    <w:rsid w:val="008C0E90"/>
    <w:rsid w:val="008C11B7"/>
    <w:rsid w:val="008C36E5"/>
    <w:rsid w:val="008C409F"/>
    <w:rsid w:val="008C75A5"/>
    <w:rsid w:val="008D20AF"/>
    <w:rsid w:val="008D30F3"/>
    <w:rsid w:val="008D598D"/>
    <w:rsid w:val="008D70CB"/>
    <w:rsid w:val="008E450B"/>
    <w:rsid w:val="008E4C70"/>
    <w:rsid w:val="008E69C4"/>
    <w:rsid w:val="008E6D73"/>
    <w:rsid w:val="008F5B06"/>
    <w:rsid w:val="00900302"/>
    <w:rsid w:val="00900D48"/>
    <w:rsid w:val="009011EE"/>
    <w:rsid w:val="0090185C"/>
    <w:rsid w:val="00902D4B"/>
    <w:rsid w:val="00904A6A"/>
    <w:rsid w:val="00910150"/>
    <w:rsid w:val="00912317"/>
    <w:rsid w:val="0091440C"/>
    <w:rsid w:val="009167D3"/>
    <w:rsid w:val="00917F96"/>
    <w:rsid w:val="009204E9"/>
    <w:rsid w:val="00921FC3"/>
    <w:rsid w:val="00924B8A"/>
    <w:rsid w:val="00924FFA"/>
    <w:rsid w:val="00930FBF"/>
    <w:rsid w:val="00940E6C"/>
    <w:rsid w:val="00944234"/>
    <w:rsid w:val="00954311"/>
    <w:rsid w:val="00956139"/>
    <w:rsid w:val="00957035"/>
    <w:rsid w:val="00964F85"/>
    <w:rsid w:val="0096563F"/>
    <w:rsid w:val="00967240"/>
    <w:rsid w:val="009720CB"/>
    <w:rsid w:val="00972EE1"/>
    <w:rsid w:val="009752EA"/>
    <w:rsid w:val="00975401"/>
    <w:rsid w:val="00981783"/>
    <w:rsid w:val="009832D3"/>
    <w:rsid w:val="00987D71"/>
    <w:rsid w:val="0099637C"/>
    <w:rsid w:val="009A0D6A"/>
    <w:rsid w:val="009A541C"/>
    <w:rsid w:val="009A562C"/>
    <w:rsid w:val="009A6052"/>
    <w:rsid w:val="009B00BE"/>
    <w:rsid w:val="009B0617"/>
    <w:rsid w:val="009B1CA1"/>
    <w:rsid w:val="009B4323"/>
    <w:rsid w:val="009B60EE"/>
    <w:rsid w:val="009B6E1E"/>
    <w:rsid w:val="009B779F"/>
    <w:rsid w:val="009C00AB"/>
    <w:rsid w:val="009C1EDB"/>
    <w:rsid w:val="009C4959"/>
    <w:rsid w:val="009C649C"/>
    <w:rsid w:val="009C65F6"/>
    <w:rsid w:val="009D3986"/>
    <w:rsid w:val="009E018E"/>
    <w:rsid w:val="009E0B08"/>
    <w:rsid w:val="009E2938"/>
    <w:rsid w:val="009E2C71"/>
    <w:rsid w:val="009F1646"/>
    <w:rsid w:val="009F2218"/>
    <w:rsid w:val="009F5AEE"/>
    <w:rsid w:val="00A01022"/>
    <w:rsid w:val="00A025F6"/>
    <w:rsid w:val="00A04632"/>
    <w:rsid w:val="00A049D0"/>
    <w:rsid w:val="00A1604D"/>
    <w:rsid w:val="00A21189"/>
    <w:rsid w:val="00A216BA"/>
    <w:rsid w:val="00A2673B"/>
    <w:rsid w:val="00A3430B"/>
    <w:rsid w:val="00A40B5D"/>
    <w:rsid w:val="00A41BD9"/>
    <w:rsid w:val="00A547E0"/>
    <w:rsid w:val="00A55601"/>
    <w:rsid w:val="00A55EFA"/>
    <w:rsid w:val="00A5610E"/>
    <w:rsid w:val="00A57D46"/>
    <w:rsid w:val="00A631B4"/>
    <w:rsid w:val="00A632EF"/>
    <w:rsid w:val="00A65A73"/>
    <w:rsid w:val="00A67D06"/>
    <w:rsid w:val="00A76EDB"/>
    <w:rsid w:val="00A8288F"/>
    <w:rsid w:val="00A830EA"/>
    <w:rsid w:val="00A91048"/>
    <w:rsid w:val="00A94DE5"/>
    <w:rsid w:val="00A95914"/>
    <w:rsid w:val="00A972C3"/>
    <w:rsid w:val="00AA1609"/>
    <w:rsid w:val="00AA175F"/>
    <w:rsid w:val="00AB0CA8"/>
    <w:rsid w:val="00AB1066"/>
    <w:rsid w:val="00AB4DBD"/>
    <w:rsid w:val="00AC0BCC"/>
    <w:rsid w:val="00AC11FE"/>
    <w:rsid w:val="00AC12B5"/>
    <w:rsid w:val="00AC190C"/>
    <w:rsid w:val="00AC6B3D"/>
    <w:rsid w:val="00AD0E3A"/>
    <w:rsid w:val="00AD506F"/>
    <w:rsid w:val="00AD5AFD"/>
    <w:rsid w:val="00AD76BE"/>
    <w:rsid w:val="00AE050F"/>
    <w:rsid w:val="00AE4A6C"/>
    <w:rsid w:val="00AF482C"/>
    <w:rsid w:val="00AF4B7F"/>
    <w:rsid w:val="00B03834"/>
    <w:rsid w:val="00B10CD8"/>
    <w:rsid w:val="00B10FD7"/>
    <w:rsid w:val="00B138DE"/>
    <w:rsid w:val="00B16C16"/>
    <w:rsid w:val="00B1729C"/>
    <w:rsid w:val="00B2062C"/>
    <w:rsid w:val="00B273CA"/>
    <w:rsid w:val="00B3447E"/>
    <w:rsid w:val="00B377D2"/>
    <w:rsid w:val="00B37D0D"/>
    <w:rsid w:val="00B4021A"/>
    <w:rsid w:val="00B40892"/>
    <w:rsid w:val="00B43750"/>
    <w:rsid w:val="00B4544E"/>
    <w:rsid w:val="00B46392"/>
    <w:rsid w:val="00B477B3"/>
    <w:rsid w:val="00B50B01"/>
    <w:rsid w:val="00B51B51"/>
    <w:rsid w:val="00B53FB2"/>
    <w:rsid w:val="00B60C48"/>
    <w:rsid w:val="00B631D3"/>
    <w:rsid w:val="00B634A5"/>
    <w:rsid w:val="00B638B0"/>
    <w:rsid w:val="00B64525"/>
    <w:rsid w:val="00B666DB"/>
    <w:rsid w:val="00B73EE0"/>
    <w:rsid w:val="00B74D1D"/>
    <w:rsid w:val="00B81F55"/>
    <w:rsid w:val="00B8368E"/>
    <w:rsid w:val="00B87D3C"/>
    <w:rsid w:val="00B91E55"/>
    <w:rsid w:val="00B94516"/>
    <w:rsid w:val="00B94C3E"/>
    <w:rsid w:val="00BA2B09"/>
    <w:rsid w:val="00BA36B7"/>
    <w:rsid w:val="00BA47E2"/>
    <w:rsid w:val="00BB4814"/>
    <w:rsid w:val="00BB4E36"/>
    <w:rsid w:val="00BB4E7C"/>
    <w:rsid w:val="00BB6B59"/>
    <w:rsid w:val="00BB749B"/>
    <w:rsid w:val="00BC2A81"/>
    <w:rsid w:val="00BC2B7F"/>
    <w:rsid w:val="00BC2FE0"/>
    <w:rsid w:val="00BC35A0"/>
    <w:rsid w:val="00BC62D9"/>
    <w:rsid w:val="00BC75B0"/>
    <w:rsid w:val="00BD18AE"/>
    <w:rsid w:val="00BD23C4"/>
    <w:rsid w:val="00BE1DAC"/>
    <w:rsid w:val="00BE3758"/>
    <w:rsid w:val="00BF4A93"/>
    <w:rsid w:val="00BF69B9"/>
    <w:rsid w:val="00C0038D"/>
    <w:rsid w:val="00C00A33"/>
    <w:rsid w:val="00C00CE7"/>
    <w:rsid w:val="00C01A32"/>
    <w:rsid w:val="00C01E84"/>
    <w:rsid w:val="00C0210A"/>
    <w:rsid w:val="00C0301A"/>
    <w:rsid w:val="00C03A1D"/>
    <w:rsid w:val="00C048DF"/>
    <w:rsid w:val="00C06053"/>
    <w:rsid w:val="00C066D7"/>
    <w:rsid w:val="00C1021D"/>
    <w:rsid w:val="00C17461"/>
    <w:rsid w:val="00C219E2"/>
    <w:rsid w:val="00C21D22"/>
    <w:rsid w:val="00C24B5F"/>
    <w:rsid w:val="00C26F16"/>
    <w:rsid w:val="00C33BD7"/>
    <w:rsid w:val="00C343C4"/>
    <w:rsid w:val="00C3546D"/>
    <w:rsid w:val="00C43BAF"/>
    <w:rsid w:val="00C515F9"/>
    <w:rsid w:val="00C54DFB"/>
    <w:rsid w:val="00C57526"/>
    <w:rsid w:val="00C57CE6"/>
    <w:rsid w:val="00C57EC0"/>
    <w:rsid w:val="00C6057F"/>
    <w:rsid w:val="00C607A9"/>
    <w:rsid w:val="00C60F58"/>
    <w:rsid w:val="00C63A2B"/>
    <w:rsid w:val="00C644A1"/>
    <w:rsid w:val="00C7297B"/>
    <w:rsid w:val="00C73C3F"/>
    <w:rsid w:val="00C760E5"/>
    <w:rsid w:val="00C77EE0"/>
    <w:rsid w:val="00C809D5"/>
    <w:rsid w:val="00C84EF5"/>
    <w:rsid w:val="00C85400"/>
    <w:rsid w:val="00C86090"/>
    <w:rsid w:val="00C92CFC"/>
    <w:rsid w:val="00C958A6"/>
    <w:rsid w:val="00C96C97"/>
    <w:rsid w:val="00CA1903"/>
    <w:rsid w:val="00CA205C"/>
    <w:rsid w:val="00CA45AF"/>
    <w:rsid w:val="00CA55AA"/>
    <w:rsid w:val="00CB33EB"/>
    <w:rsid w:val="00CB6463"/>
    <w:rsid w:val="00CB650A"/>
    <w:rsid w:val="00CB688D"/>
    <w:rsid w:val="00CC162E"/>
    <w:rsid w:val="00CC3B8C"/>
    <w:rsid w:val="00CD271D"/>
    <w:rsid w:val="00CD2A6C"/>
    <w:rsid w:val="00CD6B2D"/>
    <w:rsid w:val="00CF163B"/>
    <w:rsid w:val="00CF721D"/>
    <w:rsid w:val="00CF74B1"/>
    <w:rsid w:val="00D00888"/>
    <w:rsid w:val="00D01E67"/>
    <w:rsid w:val="00D02BCD"/>
    <w:rsid w:val="00D037C8"/>
    <w:rsid w:val="00D0606C"/>
    <w:rsid w:val="00D12783"/>
    <w:rsid w:val="00D17E11"/>
    <w:rsid w:val="00D20894"/>
    <w:rsid w:val="00D222E3"/>
    <w:rsid w:val="00D22373"/>
    <w:rsid w:val="00D229EC"/>
    <w:rsid w:val="00D27EB2"/>
    <w:rsid w:val="00D32AFC"/>
    <w:rsid w:val="00D32CB1"/>
    <w:rsid w:val="00D32E76"/>
    <w:rsid w:val="00D339FE"/>
    <w:rsid w:val="00D41059"/>
    <w:rsid w:val="00D43C20"/>
    <w:rsid w:val="00D451CB"/>
    <w:rsid w:val="00D47040"/>
    <w:rsid w:val="00D47703"/>
    <w:rsid w:val="00D51A39"/>
    <w:rsid w:val="00D529DB"/>
    <w:rsid w:val="00D5430D"/>
    <w:rsid w:val="00D57BE7"/>
    <w:rsid w:val="00D607C7"/>
    <w:rsid w:val="00D64970"/>
    <w:rsid w:val="00D652C6"/>
    <w:rsid w:val="00D666AD"/>
    <w:rsid w:val="00D776BB"/>
    <w:rsid w:val="00D80BF0"/>
    <w:rsid w:val="00D80C72"/>
    <w:rsid w:val="00DA0A78"/>
    <w:rsid w:val="00DA2E22"/>
    <w:rsid w:val="00DA3F9B"/>
    <w:rsid w:val="00DA7CF2"/>
    <w:rsid w:val="00DB0CA1"/>
    <w:rsid w:val="00DB48FF"/>
    <w:rsid w:val="00DB6AAB"/>
    <w:rsid w:val="00DC130F"/>
    <w:rsid w:val="00DC165A"/>
    <w:rsid w:val="00DC2E73"/>
    <w:rsid w:val="00DC43D1"/>
    <w:rsid w:val="00DC4505"/>
    <w:rsid w:val="00DC5F8E"/>
    <w:rsid w:val="00DD07B9"/>
    <w:rsid w:val="00DD3DFB"/>
    <w:rsid w:val="00DE3724"/>
    <w:rsid w:val="00DF1772"/>
    <w:rsid w:val="00DF1FAF"/>
    <w:rsid w:val="00DF283F"/>
    <w:rsid w:val="00DF3F4E"/>
    <w:rsid w:val="00DF723E"/>
    <w:rsid w:val="00DF7ACB"/>
    <w:rsid w:val="00E039E6"/>
    <w:rsid w:val="00E048F6"/>
    <w:rsid w:val="00E05211"/>
    <w:rsid w:val="00E06920"/>
    <w:rsid w:val="00E217AB"/>
    <w:rsid w:val="00E2533B"/>
    <w:rsid w:val="00E30978"/>
    <w:rsid w:val="00E348D2"/>
    <w:rsid w:val="00E4290E"/>
    <w:rsid w:val="00E56EF9"/>
    <w:rsid w:val="00E61923"/>
    <w:rsid w:val="00E62389"/>
    <w:rsid w:val="00E62629"/>
    <w:rsid w:val="00E63158"/>
    <w:rsid w:val="00E63616"/>
    <w:rsid w:val="00E6386C"/>
    <w:rsid w:val="00E65E5F"/>
    <w:rsid w:val="00E668FD"/>
    <w:rsid w:val="00E74280"/>
    <w:rsid w:val="00E805A1"/>
    <w:rsid w:val="00E8134A"/>
    <w:rsid w:val="00E817D1"/>
    <w:rsid w:val="00E82CCB"/>
    <w:rsid w:val="00E84064"/>
    <w:rsid w:val="00E850AA"/>
    <w:rsid w:val="00E8743F"/>
    <w:rsid w:val="00E964F5"/>
    <w:rsid w:val="00E9684A"/>
    <w:rsid w:val="00EA0CF6"/>
    <w:rsid w:val="00EA0DF6"/>
    <w:rsid w:val="00EA7BF8"/>
    <w:rsid w:val="00EB132F"/>
    <w:rsid w:val="00EB2B6B"/>
    <w:rsid w:val="00EB42D7"/>
    <w:rsid w:val="00EB4C8E"/>
    <w:rsid w:val="00EB5CF3"/>
    <w:rsid w:val="00EB6103"/>
    <w:rsid w:val="00EC282E"/>
    <w:rsid w:val="00EC39B0"/>
    <w:rsid w:val="00EC4C88"/>
    <w:rsid w:val="00EC501A"/>
    <w:rsid w:val="00EC5EF9"/>
    <w:rsid w:val="00EC76AF"/>
    <w:rsid w:val="00EC798F"/>
    <w:rsid w:val="00EC7EE2"/>
    <w:rsid w:val="00ED0AD6"/>
    <w:rsid w:val="00ED1CCC"/>
    <w:rsid w:val="00ED26A5"/>
    <w:rsid w:val="00ED5874"/>
    <w:rsid w:val="00ED662E"/>
    <w:rsid w:val="00EE2DE8"/>
    <w:rsid w:val="00EE5D61"/>
    <w:rsid w:val="00EF0410"/>
    <w:rsid w:val="00EF0C6A"/>
    <w:rsid w:val="00EF7B6E"/>
    <w:rsid w:val="00F01B7D"/>
    <w:rsid w:val="00F02E2D"/>
    <w:rsid w:val="00F06D11"/>
    <w:rsid w:val="00F07378"/>
    <w:rsid w:val="00F11DCC"/>
    <w:rsid w:val="00F1221F"/>
    <w:rsid w:val="00F123EC"/>
    <w:rsid w:val="00F12B07"/>
    <w:rsid w:val="00F206B6"/>
    <w:rsid w:val="00F21049"/>
    <w:rsid w:val="00F21893"/>
    <w:rsid w:val="00F227E0"/>
    <w:rsid w:val="00F3085A"/>
    <w:rsid w:val="00F43ADF"/>
    <w:rsid w:val="00F51257"/>
    <w:rsid w:val="00F55C46"/>
    <w:rsid w:val="00F576C4"/>
    <w:rsid w:val="00F63CBE"/>
    <w:rsid w:val="00F64C0C"/>
    <w:rsid w:val="00F65483"/>
    <w:rsid w:val="00F65C65"/>
    <w:rsid w:val="00F73AF7"/>
    <w:rsid w:val="00F87D35"/>
    <w:rsid w:val="00F91275"/>
    <w:rsid w:val="00F91C60"/>
    <w:rsid w:val="00F9361F"/>
    <w:rsid w:val="00F949EE"/>
    <w:rsid w:val="00F94C97"/>
    <w:rsid w:val="00F95D1C"/>
    <w:rsid w:val="00FB0AE6"/>
    <w:rsid w:val="00FB2973"/>
    <w:rsid w:val="00FB2A44"/>
    <w:rsid w:val="00FB3771"/>
    <w:rsid w:val="00FC2C7E"/>
    <w:rsid w:val="00FD25E1"/>
    <w:rsid w:val="00FD35DA"/>
    <w:rsid w:val="00FD54A8"/>
    <w:rsid w:val="00FD6950"/>
    <w:rsid w:val="00FE25C8"/>
    <w:rsid w:val="00FE43C1"/>
    <w:rsid w:val="00FE4614"/>
    <w:rsid w:val="00FE54DB"/>
    <w:rsid w:val="00FE60CE"/>
    <w:rsid w:val="00FE6CC1"/>
    <w:rsid w:val="00FE7247"/>
    <w:rsid w:val="00FE73A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style="v-text-anchor:middle" fill="f" fillcolor="#0c9">
      <v:fill color="#0c9" on="f"/>
      <v:stroke weight="2.25pt"/>
      <o:colormru v:ext="edit" colors="#343e5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248D813-C45B-4594-87A7-DB263FA8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B5"/>
    <w:rPr>
      <w:rFonts w:ascii="Arial" w:eastAsia="Times New Roman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043DB5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043DB5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043DB5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43DB5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43DB5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E050F"/>
    <w:pPr>
      <w:spacing w:before="240" w:after="4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DB5"/>
    <w:pPr>
      <w:spacing w:after="120"/>
    </w:pPr>
  </w:style>
  <w:style w:type="paragraph" w:styleId="BodyText2">
    <w:name w:val="Body Text 2"/>
    <w:basedOn w:val="BodyText"/>
    <w:rsid w:val="00043DB5"/>
    <w:pPr>
      <w:spacing w:after="0"/>
    </w:pPr>
    <w:rPr>
      <w:b/>
    </w:rPr>
  </w:style>
  <w:style w:type="paragraph" w:styleId="BodyText3">
    <w:name w:val="Body Text 3"/>
    <w:basedOn w:val="Normal"/>
    <w:rsid w:val="002617EE"/>
  </w:style>
  <w:style w:type="character" w:customStyle="1" w:styleId="BodyTextChar">
    <w:name w:val="Body Text Char"/>
    <w:basedOn w:val="DefaultParagraphFont"/>
    <w:link w:val="BodyText"/>
    <w:rsid w:val="00043DB5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043DB5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Companyname">
    <w:name w:val="Company name"/>
    <w:basedOn w:val="Normal"/>
    <w:rsid w:val="00043DB5"/>
    <w:rPr>
      <w:b/>
      <w:sz w:val="24"/>
    </w:rPr>
  </w:style>
  <w:style w:type="paragraph" w:styleId="Footer">
    <w:name w:val="footer"/>
    <w:basedOn w:val="Normal"/>
    <w:rsid w:val="00043DB5"/>
    <w:rPr>
      <w:caps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DB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43DB5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AE050F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43DB5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043DB5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structionaltext">
    <w:name w:val="Instructional text"/>
    <w:basedOn w:val="BodyText"/>
    <w:rsid w:val="00043DB5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33089"/>
    <w:pPr>
      <w:numPr>
        <w:numId w:val="1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ListBullet3">
    <w:name w:val="List Bullet 3"/>
    <w:basedOn w:val="ListBullet2"/>
    <w:rsid w:val="00043DB5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043DB5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043DB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043DB5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043DB5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043DB5"/>
    <w:pPr>
      <w:spacing w:before="360" w:after="60"/>
    </w:pPr>
    <w:rPr>
      <w:rFonts w:ascii="Arial" w:eastAsia="Times New Roman" w:hAnsi="Arial"/>
      <w:b/>
    </w:rPr>
  </w:style>
  <w:style w:type="paragraph" w:styleId="Title">
    <w:name w:val="Title"/>
    <w:basedOn w:val="BodyTextINTROParagraph"/>
    <w:qFormat/>
    <w:rsid w:val="00043DB5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043DB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E050F"/>
    <w:pPr>
      <w:numPr>
        <w:numId w:val="3"/>
      </w:numPr>
    </w:pPr>
  </w:style>
  <w:style w:type="paragraph" w:styleId="ListNumber2">
    <w:name w:val="List Number 2"/>
    <w:basedOn w:val="Normal"/>
    <w:rsid w:val="00233089"/>
    <w:pPr>
      <w:numPr>
        <w:numId w:val="4"/>
      </w:numPr>
      <w:spacing w:after="120"/>
    </w:pPr>
  </w:style>
  <w:style w:type="paragraph" w:styleId="ListBullet4">
    <w:name w:val="List Bullet 4"/>
    <w:basedOn w:val="Normal"/>
    <w:rsid w:val="000809A8"/>
    <w:pPr>
      <w:numPr>
        <w:numId w:val="2"/>
      </w:numPr>
    </w:pPr>
  </w:style>
  <w:style w:type="character" w:styleId="PageNumber">
    <w:name w:val="page number"/>
    <w:basedOn w:val="DefaultParagraphFont"/>
    <w:rsid w:val="001110E8"/>
  </w:style>
  <w:style w:type="paragraph" w:styleId="ListNumber3">
    <w:name w:val="List Number 3"/>
    <w:basedOn w:val="ListNumber"/>
    <w:rsid w:val="001110E8"/>
    <w:pPr>
      <w:tabs>
        <w:tab w:val="clear" w:pos="360"/>
      </w:tabs>
      <w:spacing w:after="120"/>
      <w:ind w:left="2160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5B81"/>
    <w:rPr>
      <w:rFonts w:ascii="Arial" w:eastAsia="Times New Roman" w:hAnsi="Arial"/>
      <w:caps/>
      <w:sz w:val="16"/>
      <w:szCs w:val="16"/>
    </w:rPr>
  </w:style>
  <w:style w:type="paragraph" w:styleId="ListParagraph">
    <w:name w:val="List Paragraph"/>
    <w:basedOn w:val="Normal"/>
    <w:uiPriority w:val="34"/>
    <w:qFormat/>
    <w:rsid w:val="00543C93"/>
    <w:pPr>
      <w:ind w:left="720"/>
      <w:contextualSpacing/>
    </w:pPr>
  </w:style>
  <w:style w:type="table" w:styleId="TableGrid">
    <w:name w:val="Table Grid"/>
    <w:basedOn w:val="TableNormal"/>
    <w:rsid w:val="006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covir\AppData\Local\Microsoft\Windows\Temporary%20Internet%20Files\Content.Outlook\91AVP252\Procur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65FC-4453-46E5-AE64-CEDF538B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Procurement.dotx</Template>
  <TotalTime>62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moscovir</dc:creator>
  <cp:lastModifiedBy>Joanie Robert</cp:lastModifiedBy>
  <cp:revision>10</cp:revision>
  <cp:lastPrinted>2011-10-11T15:30:00Z</cp:lastPrinted>
  <dcterms:created xsi:type="dcterms:W3CDTF">2013-03-05T14:24:00Z</dcterms:created>
  <dcterms:modified xsi:type="dcterms:W3CDTF">2015-02-27T16:39:00Z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TC012197901033</vt:lpwstr>
  </property>
</Properties>
</file>