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5399EA" w14:textId="77777777" w:rsidR="00511134" w:rsidRDefault="002F45CA" w:rsidP="00572B29">
      <w:pPr>
        <w:pStyle w:val="Title"/>
        <w:ind w:left="-142" w:right="83"/>
        <w:jc w:val="center"/>
      </w:pPr>
      <w:r>
        <w:t>course framework</w:t>
      </w:r>
    </w:p>
    <w:p w14:paraId="23449162" w14:textId="77777777" w:rsidR="00A6289C" w:rsidRDefault="003D01E1" w:rsidP="00EF3E5D">
      <w:pPr>
        <w:pStyle w:val="Heading1"/>
      </w:pPr>
      <w:r>
        <w:t>General Information</w:t>
      </w:r>
    </w:p>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915"/>
        <w:gridCol w:w="1710"/>
        <w:gridCol w:w="2790"/>
        <w:gridCol w:w="2955"/>
      </w:tblGrid>
      <w:tr w:rsidR="000601D1" w14:paraId="0847FC2E" w14:textId="77777777" w:rsidTr="00BA2535">
        <w:trPr>
          <w:trHeight w:val="128"/>
          <w:jc w:val="center"/>
        </w:trPr>
        <w:tc>
          <w:tcPr>
            <w:tcW w:w="8625" w:type="dxa"/>
            <w:gridSpan w:val="2"/>
            <w:shd w:val="clear" w:color="auto" w:fill="ACCBF9" w:themeFill="background2"/>
          </w:tcPr>
          <w:p w14:paraId="188A1B52" w14:textId="77777777" w:rsidR="000601D1" w:rsidRDefault="000601D1" w:rsidP="00F85D2C">
            <w:pPr>
              <w:pStyle w:val="Heading2"/>
              <w:outlineLvl w:val="1"/>
            </w:pPr>
            <w:r>
              <w:t>Course Title</w:t>
            </w:r>
          </w:p>
        </w:tc>
        <w:tc>
          <w:tcPr>
            <w:tcW w:w="2790" w:type="dxa"/>
            <w:shd w:val="clear" w:color="auto" w:fill="ACCBF9" w:themeFill="background2"/>
          </w:tcPr>
          <w:p w14:paraId="67171224" w14:textId="2384A596" w:rsidR="000601D1" w:rsidRDefault="000601D1" w:rsidP="00F85D2C">
            <w:pPr>
              <w:pStyle w:val="Heading2"/>
              <w:outlineLvl w:val="1"/>
            </w:pPr>
            <w:r>
              <w:t>Course Number(s)</w:t>
            </w:r>
          </w:p>
        </w:tc>
        <w:tc>
          <w:tcPr>
            <w:tcW w:w="2955" w:type="dxa"/>
            <w:shd w:val="clear" w:color="auto" w:fill="ACCBF9" w:themeFill="background2"/>
          </w:tcPr>
          <w:p w14:paraId="0546CD8B" w14:textId="3987E693" w:rsidR="000601D1" w:rsidRDefault="000601D1" w:rsidP="00F85D2C">
            <w:pPr>
              <w:pStyle w:val="Heading2"/>
              <w:outlineLvl w:val="1"/>
            </w:pPr>
            <w:r>
              <w:t>Program Component</w:t>
            </w:r>
          </w:p>
        </w:tc>
      </w:tr>
      <w:tr w:rsidR="000601D1" w14:paraId="667EBB7C" w14:textId="77777777" w:rsidTr="00BA2535">
        <w:trPr>
          <w:trHeight w:val="438"/>
          <w:jc w:val="center"/>
        </w:trPr>
        <w:tc>
          <w:tcPr>
            <w:tcW w:w="8625" w:type="dxa"/>
            <w:gridSpan w:val="2"/>
            <w:tcBorders>
              <w:bottom w:val="single" w:sz="12" w:space="0" w:color="auto"/>
            </w:tcBorders>
            <w:vAlign w:val="center"/>
          </w:tcPr>
          <w:p w14:paraId="4CA22A68" w14:textId="53C6558C" w:rsidR="000601D1" w:rsidRPr="00415073" w:rsidRDefault="000601D1" w:rsidP="00050E6A">
            <w:pPr>
              <w:spacing w:before="120" w:after="120"/>
              <w:jc w:val="left"/>
              <w:rPr>
                <w:rFonts w:ascii="Calibri" w:hAnsi="Calibri"/>
                <w:sz w:val="22"/>
              </w:rPr>
            </w:pPr>
          </w:p>
        </w:tc>
        <w:sdt>
          <w:sdtPr>
            <w:rPr>
              <w:rFonts w:ascii="Calibri" w:hAnsi="Calibri"/>
              <w:sz w:val="22"/>
              <w:szCs w:val="28"/>
            </w:rPr>
            <w:id w:val="1631204571"/>
            <w:placeholder>
              <w:docPart w:val="D8776A599EB44D9CB216B485373FB26E"/>
            </w:placeholder>
            <w:showingPlcHdr/>
            <w:comboBox>
              <w:listItem w:value="Choose an item."/>
            </w:comboBox>
          </w:sdtPr>
          <w:sdtEndPr/>
          <w:sdtContent>
            <w:tc>
              <w:tcPr>
                <w:tcW w:w="2790" w:type="dxa"/>
                <w:tcBorders>
                  <w:bottom w:val="single" w:sz="12" w:space="0" w:color="auto"/>
                </w:tcBorders>
              </w:tcPr>
              <w:p w14:paraId="115CA3A7" w14:textId="2A839BE0" w:rsidR="000601D1" w:rsidRPr="00415073" w:rsidRDefault="007F0EB1" w:rsidP="007F0EB1">
                <w:pPr>
                  <w:spacing w:before="120" w:after="120"/>
                  <w:jc w:val="left"/>
                  <w:rPr>
                    <w:rFonts w:ascii="Calibri" w:hAnsi="Calibri"/>
                    <w:sz w:val="22"/>
                    <w:szCs w:val="28"/>
                  </w:rPr>
                </w:pPr>
                <w:r w:rsidRPr="007F0EB1">
                  <w:rPr>
                    <w:rFonts w:ascii="Calibri" w:hAnsi="Calibri"/>
                    <w:color w:val="7F7F7F" w:themeColor="text1" w:themeTint="80"/>
                    <w:sz w:val="22"/>
                    <w:szCs w:val="28"/>
                  </w:rPr>
                  <w:t>To be filled in by PSI</w:t>
                </w:r>
              </w:p>
            </w:tc>
          </w:sdtContent>
        </w:sdt>
        <w:tc>
          <w:tcPr>
            <w:tcW w:w="2955" w:type="dxa"/>
            <w:tcBorders>
              <w:bottom w:val="single" w:sz="12" w:space="0" w:color="auto"/>
            </w:tcBorders>
            <w:vAlign w:val="center"/>
          </w:tcPr>
          <w:p w14:paraId="0441AC61" w14:textId="3ACD525F" w:rsidR="000601D1" w:rsidRPr="00415073" w:rsidRDefault="00E51A27" w:rsidP="001F419D">
            <w:pPr>
              <w:spacing w:before="120" w:after="120"/>
              <w:jc w:val="left"/>
              <w:rPr>
                <w:rFonts w:ascii="Calibri" w:hAnsi="Calibri"/>
                <w:sz w:val="22"/>
                <w:szCs w:val="28"/>
              </w:rPr>
            </w:pPr>
            <w:sdt>
              <w:sdtPr>
                <w:rPr>
                  <w:rFonts w:ascii="Calibri" w:hAnsi="Calibri"/>
                  <w:sz w:val="22"/>
                  <w:szCs w:val="28"/>
                </w:rPr>
                <w:id w:val="1747925201"/>
                <w:lock w:val="sdtContentLocked"/>
                <w:placeholder>
                  <w:docPart w:val="1855A9F841914D878A7DDA9ACD9D836B"/>
                </w:placeholder>
                <w:comboBox>
                  <w:listItem w:value="Scroll down to choose"/>
                  <w:listItem w:displayText="General Education" w:value="General Education"/>
                  <w:listItem w:displayText="Complementary course" w:value="Complementary course"/>
                  <w:listItem w:displayText="Program-specific" w:value="Program-specific"/>
                  <w:listItem w:displayText="Program-specific: main discipline" w:value="Program-specific: main discipline"/>
                  <w:listItem w:displayText="Program-specific: contributing discipline" w:value="Program-specific: contributing discipline"/>
                </w:comboBox>
              </w:sdtPr>
              <w:sdtEndPr/>
              <w:sdtContent>
                <w:r w:rsidR="000601D1">
                  <w:rPr>
                    <w:rFonts w:ascii="Calibri" w:hAnsi="Calibri"/>
                    <w:sz w:val="22"/>
                    <w:szCs w:val="28"/>
                  </w:rPr>
                  <w:t>Complementary course</w:t>
                </w:r>
              </w:sdtContent>
            </w:sdt>
          </w:p>
        </w:tc>
      </w:tr>
      <w:tr w:rsidR="000601D1" w14:paraId="5EFB9BA0" w14:textId="77777777" w:rsidTr="00BA2535">
        <w:trPr>
          <w:trHeight w:val="128"/>
          <w:jc w:val="center"/>
        </w:trPr>
        <w:tc>
          <w:tcPr>
            <w:tcW w:w="6915" w:type="dxa"/>
            <w:shd w:val="clear" w:color="auto" w:fill="ACCBF9" w:themeFill="background2"/>
          </w:tcPr>
          <w:p w14:paraId="6C76A4A6" w14:textId="77777777" w:rsidR="000601D1" w:rsidRDefault="000601D1" w:rsidP="000601D1">
            <w:pPr>
              <w:pStyle w:val="Heading2"/>
              <w:outlineLvl w:val="1"/>
            </w:pPr>
            <w:r>
              <w:t>Prerequisites</w:t>
            </w:r>
          </w:p>
        </w:tc>
        <w:tc>
          <w:tcPr>
            <w:tcW w:w="1710" w:type="dxa"/>
            <w:shd w:val="clear" w:color="auto" w:fill="ACCBF9" w:themeFill="background2"/>
          </w:tcPr>
          <w:p w14:paraId="0BF1300D" w14:textId="349688D8" w:rsidR="000601D1" w:rsidRDefault="007F0EB1" w:rsidP="007F0EB1">
            <w:pPr>
              <w:pStyle w:val="Heading2"/>
              <w:outlineLvl w:val="1"/>
            </w:pPr>
            <w:r>
              <w:t>Ponder</w:t>
            </w:r>
            <w:r w:rsidR="000601D1">
              <w:t>ation</w:t>
            </w:r>
          </w:p>
        </w:tc>
        <w:tc>
          <w:tcPr>
            <w:tcW w:w="2790" w:type="dxa"/>
            <w:shd w:val="clear" w:color="auto" w:fill="ACCBF9" w:themeFill="background2"/>
          </w:tcPr>
          <w:p w14:paraId="33F3ECDA" w14:textId="1D603E33" w:rsidR="000601D1" w:rsidRDefault="000601D1" w:rsidP="000601D1">
            <w:pPr>
              <w:pStyle w:val="Heading2"/>
              <w:outlineLvl w:val="1"/>
            </w:pPr>
            <w:r>
              <w:t>Total Contact Hours</w:t>
            </w:r>
          </w:p>
        </w:tc>
        <w:tc>
          <w:tcPr>
            <w:tcW w:w="2955" w:type="dxa"/>
            <w:shd w:val="clear" w:color="auto" w:fill="ACCBF9" w:themeFill="background2"/>
          </w:tcPr>
          <w:p w14:paraId="3ECD246F" w14:textId="74A125EA" w:rsidR="000601D1" w:rsidRDefault="000601D1" w:rsidP="000601D1">
            <w:pPr>
              <w:pStyle w:val="Heading2"/>
              <w:outlineLvl w:val="1"/>
            </w:pPr>
            <w:r>
              <w:t>Total Homework Hours</w:t>
            </w:r>
          </w:p>
        </w:tc>
      </w:tr>
      <w:tr w:rsidR="000601D1" w14:paraId="39A0FE26" w14:textId="77777777" w:rsidTr="00BA2535">
        <w:trPr>
          <w:trHeight w:val="528"/>
          <w:jc w:val="center"/>
        </w:trPr>
        <w:sdt>
          <w:sdtPr>
            <w:rPr>
              <w:rFonts w:ascii="Calibri" w:hAnsi="Calibri"/>
              <w:sz w:val="22"/>
            </w:rPr>
            <w:id w:val="1604302458"/>
            <w:lock w:val="sdtContentLocked"/>
            <w:placeholder>
              <w:docPart w:val="DefaultPlaceholder_-1854013440"/>
            </w:placeholder>
          </w:sdtPr>
          <w:sdtEndPr/>
          <w:sdtContent>
            <w:tc>
              <w:tcPr>
                <w:tcW w:w="6915" w:type="dxa"/>
                <w:tcBorders>
                  <w:bottom w:val="single" w:sz="12" w:space="0" w:color="auto"/>
                </w:tcBorders>
                <w:vAlign w:val="center"/>
              </w:tcPr>
              <w:p w14:paraId="758E3924" w14:textId="31BC6BCD" w:rsidR="000601D1" w:rsidRPr="00415073" w:rsidRDefault="007F0EB1" w:rsidP="007F0EB1">
                <w:pPr>
                  <w:spacing w:before="120" w:after="120"/>
                  <w:jc w:val="left"/>
                  <w:rPr>
                    <w:rFonts w:ascii="Calibri" w:hAnsi="Calibri"/>
                    <w:sz w:val="22"/>
                  </w:rPr>
                </w:pPr>
                <w:r>
                  <w:rPr>
                    <w:rFonts w:ascii="Calibri" w:hAnsi="Calibri"/>
                    <w:sz w:val="22"/>
                  </w:rPr>
                  <w:t>None</w:t>
                </w:r>
              </w:p>
            </w:tc>
          </w:sdtContent>
        </w:sdt>
        <w:sdt>
          <w:sdtPr>
            <w:rPr>
              <w:rFonts w:ascii="Calibri" w:hAnsi="Calibri"/>
              <w:sz w:val="22"/>
              <w:szCs w:val="28"/>
            </w:rPr>
            <w:id w:val="490537820"/>
            <w:lock w:val="sdtContentLocked"/>
            <w:placeholder>
              <w:docPart w:val="DefaultPlaceholder_-1854013440"/>
            </w:placeholder>
          </w:sdtPr>
          <w:sdtEndPr/>
          <w:sdtContent>
            <w:tc>
              <w:tcPr>
                <w:tcW w:w="1710" w:type="dxa"/>
                <w:tcBorders>
                  <w:bottom w:val="single" w:sz="12" w:space="0" w:color="auto"/>
                </w:tcBorders>
                <w:vAlign w:val="center"/>
              </w:tcPr>
              <w:p w14:paraId="631C5E42" w14:textId="4B61BEFC" w:rsidR="000601D1" w:rsidRPr="00415073" w:rsidRDefault="007F0EB1" w:rsidP="000601D1">
                <w:pPr>
                  <w:spacing w:before="120" w:after="120"/>
                  <w:jc w:val="center"/>
                  <w:rPr>
                    <w:rFonts w:ascii="Calibri" w:hAnsi="Calibri"/>
                    <w:sz w:val="22"/>
                    <w:szCs w:val="28"/>
                  </w:rPr>
                </w:pPr>
                <w:r>
                  <w:rPr>
                    <w:rFonts w:ascii="Calibri" w:hAnsi="Calibri"/>
                    <w:sz w:val="22"/>
                    <w:szCs w:val="28"/>
                  </w:rPr>
                  <w:t>1-2-3</w:t>
                </w:r>
              </w:p>
            </w:tc>
          </w:sdtContent>
        </w:sdt>
        <w:sdt>
          <w:sdtPr>
            <w:rPr>
              <w:rFonts w:ascii="Calibri" w:hAnsi="Calibri"/>
              <w:sz w:val="22"/>
              <w:szCs w:val="28"/>
            </w:rPr>
            <w:id w:val="1684944875"/>
            <w:lock w:val="sdtContentLocked"/>
            <w:placeholder>
              <w:docPart w:val="DefaultPlaceholder_-1854013440"/>
            </w:placeholder>
          </w:sdtPr>
          <w:sdtEndPr/>
          <w:sdtContent>
            <w:tc>
              <w:tcPr>
                <w:tcW w:w="2790" w:type="dxa"/>
                <w:tcBorders>
                  <w:bottom w:val="single" w:sz="12" w:space="0" w:color="auto"/>
                </w:tcBorders>
                <w:vAlign w:val="center"/>
              </w:tcPr>
              <w:p w14:paraId="46B4FF37" w14:textId="1A58683F" w:rsidR="000601D1" w:rsidRDefault="007F0EB1" w:rsidP="000601D1">
                <w:pPr>
                  <w:spacing w:before="120" w:after="120"/>
                  <w:jc w:val="center"/>
                  <w:rPr>
                    <w:rFonts w:ascii="Calibri" w:hAnsi="Calibri"/>
                    <w:sz w:val="22"/>
                    <w:szCs w:val="28"/>
                  </w:rPr>
                </w:pPr>
                <w:r>
                  <w:rPr>
                    <w:rFonts w:ascii="Calibri" w:hAnsi="Calibri"/>
                    <w:sz w:val="22"/>
                    <w:szCs w:val="28"/>
                  </w:rPr>
                  <w:t>45</w:t>
                </w:r>
              </w:p>
            </w:tc>
          </w:sdtContent>
        </w:sdt>
        <w:tc>
          <w:tcPr>
            <w:tcW w:w="2955" w:type="dxa"/>
            <w:tcBorders>
              <w:bottom w:val="single" w:sz="12" w:space="0" w:color="auto"/>
            </w:tcBorders>
            <w:vAlign w:val="center"/>
          </w:tcPr>
          <w:p w14:paraId="5258F44D" w14:textId="5753EB58" w:rsidR="000601D1" w:rsidRPr="00415073" w:rsidRDefault="007F0EB1" w:rsidP="000601D1">
            <w:pPr>
              <w:spacing w:before="120" w:after="120"/>
              <w:jc w:val="center"/>
              <w:rPr>
                <w:rFonts w:ascii="Calibri" w:hAnsi="Calibri"/>
                <w:sz w:val="22"/>
                <w:szCs w:val="28"/>
              </w:rPr>
            </w:pPr>
            <w:r>
              <w:rPr>
                <w:rFonts w:ascii="Calibri" w:hAnsi="Calibri"/>
                <w:sz w:val="22"/>
                <w:szCs w:val="28"/>
              </w:rPr>
              <w:t>45</w:t>
            </w:r>
          </w:p>
        </w:tc>
      </w:tr>
      <w:tr w:rsidR="000601D1" w:rsidRPr="00DF7C95" w14:paraId="4ABCE34A" w14:textId="77777777" w:rsidTr="00694306">
        <w:trPr>
          <w:trHeight w:val="98"/>
          <w:jc w:val="center"/>
        </w:trPr>
        <w:tc>
          <w:tcPr>
            <w:tcW w:w="14370" w:type="dxa"/>
            <w:gridSpan w:val="4"/>
            <w:shd w:val="clear" w:color="auto" w:fill="ACCBF9" w:themeFill="background2"/>
          </w:tcPr>
          <w:p w14:paraId="7042B8EA" w14:textId="28AFB32E" w:rsidR="000601D1" w:rsidRPr="00DF7C95" w:rsidRDefault="000601D1" w:rsidP="000601D1">
            <w:pPr>
              <w:pStyle w:val="Heading2"/>
              <w:outlineLvl w:val="1"/>
              <w:rPr>
                <w:lang w:val="fr-FR"/>
              </w:rPr>
            </w:pPr>
            <w:r w:rsidRPr="00DF7C95">
              <w:rPr>
                <w:lang w:val="fr-FR"/>
              </w:rPr>
              <w:t>Course Description</w:t>
            </w:r>
          </w:p>
        </w:tc>
      </w:tr>
      <w:tr w:rsidR="000601D1" w:rsidRPr="00DF7C95" w14:paraId="01E3D8EA" w14:textId="77777777" w:rsidTr="00B9449B">
        <w:trPr>
          <w:trHeight w:val="2508"/>
          <w:jc w:val="center"/>
        </w:trPr>
        <w:sdt>
          <w:sdtPr>
            <w:rPr>
              <w:rFonts w:ascii="Calibri" w:hAnsi="Calibri"/>
              <w:sz w:val="22"/>
              <w:lang w:val="en-US"/>
            </w:rPr>
            <w:id w:val="-2066937415"/>
            <w:placeholder>
              <w:docPart w:val="25BBC002F248421FB33D0B4EC925BC19"/>
            </w:placeholder>
            <w:showingPlcHdr/>
            <w:comboBox>
              <w:listItem w:value="Choose an item."/>
            </w:comboBox>
          </w:sdtPr>
          <w:sdtEndPr/>
          <w:sdtContent>
            <w:tc>
              <w:tcPr>
                <w:tcW w:w="14370" w:type="dxa"/>
                <w:gridSpan w:val="4"/>
              </w:tcPr>
              <w:p w14:paraId="4B687881" w14:textId="1AB8A82A" w:rsidR="000601D1" w:rsidRPr="007F0EB1" w:rsidRDefault="007F0EB1" w:rsidP="007F0EB1">
                <w:pPr>
                  <w:spacing w:before="120"/>
                  <w:rPr>
                    <w:rFonts w:ascii="Calibri" w:hAnsi="Calibri"/>
                    <w:sz w:val="22"/>
                    <w:lang w:val="en-US"/>
                  </w:rPr>
                </w:pPr>
                <w:r w:rsidRPr="007F0EB1">
                  <w:rPr>
                    <w:rFonts w:ascii="Calibri" w:hAnsi="Calibri"/>
                    <w:color w:val="7F7F7F" w:themeColor="text1" w:themeTint="80"/>
                    <w:sz w:val="22"/>
                    <w:lang w:val="en-US"/>
                  </w:rPr>
                  <w:t>For Clara, calendar, web… Course descriptions should describe what students will do in the course. Try to use active verbs that express the learning students will demonstrate throughout the course.</w:t>
                </w:r>
              </w:p>
            </w:tc>
          </w:sdtContent>
        </w:sdt>
      </w:tr>
    </w:tbl>
    <w:p w14:paraId="1D0539A4" w14:textId="77777777" w:rsidR="001603BB" w:rsidRPr="007F0EB1" w:rsidRDefault="001603BB">
      <w:pPr>
        <w:rPr>
          <w:lang w:val="en-US"/>
        </w:rPr>
      </w:pPr>
    </w:p>
    <w:p w14:paraId="334D112D" w14:textId="77777777" w:rsidR="001603BB" w:rsidRDefault="00E30028" w:rsidP="00EF3E5D">
      <w:pPr>
        <w:pStyle w:val="Heading1"/>
      </w:pPr>
      <w:r w:rsidRPr="00511134">
        <w:t xml:space="preserve"> </w:t>
      </w:r>
      <w:r w:rsidR="00C956EF">
        <w:t>Program Approach</w:t>
      </w:r>
    </w:p>
    <w:tbl>
      <w:tblPr>
        <w:tblStyle w:val="TableGrid"/>
        <w:tblW w:w="14459"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4459"/>
      </w:tblGrid>
      <w:tr w:rsidR="00F85D2C" w:rsidRPr="00F85D2C" w14:paraId="315F4753" w14:textId="77777777" w:rsidTr="00077186">
        <w:trPr>
          <w:jc w:val="center"/>
        </w:trPr>
        <w:tc>
          <w:tcPr>
            <w:tcW w:w="14459" w:type="dxa"/>
            <w:shd w:val="clear" w:color="auto" w:fill="ACCBF9" w:themeFill="background2"/>
          </w:tcPr>
          <w:p w14:paraId="2E98A784" w14:textId="77777777" w:rsidR="00F85D2C" w:rsidRPr="00F85D2C" w:rsidRDefault="00F85D2C" w:rsidP="00F85D2C">
            <w:pPr>
              <w:pStyle w:val="Heading2"/>
              <w:outlineLvl w:val="1"/>
            </w:pPr>
            <w:r w:rsidRPr="00F85D2C">
              <w:t>Course’s Role in the Program</w:t>
            </w:r>
          </w:p>
        </w:tc>
      </w:tr>
      <w:tr w:rsidR="00931D11" w14:paraId="38DAD0ED" w14:textId="77777777" w:rsidTr="007F0EB1">
        <w:trPr>
          <w:trHeight w:val="942"/>
          <w:jc w:val="center"/>
        </w:trPr>
        <w:tc>
          <w:tcPr>
            <w:tcW w:w="14459" w:type="dxa"/>
          </w:tcPr>
          <w:p w14:paraId="2F4002DC" w14:textId="77777777" w:rsidR="00931D11" w:rsidRPr="00415073" w:rsidRDefault="00931D11" w:rsidP="001603BB">
            <w:pPr>
              <w:rPr>
                <w:rFonts w:ascii="Calibri" w:hAnsi="Calibri"/>
                <w:sz w:val="22"/>
              </w:rPr>
            </w:pPr>
          </w:p>
          <w:sdt>
            <w:sdtPr>
              <w:id w:val="-170646314"/>
              <w:lock w:val="sdtContentLocked"/>
              <w:placeholder>
                <w:docPart w:val="45E8A6D7911746BA998C706FDA1DB243"/>
              </w:placeholder>
              <w:showingPlcHdr/>
            </w:sdtPr>
            <w:sdtEndPr/>
            <w:sdtContent>
              <w:p w14:paraId="507BCFAC" w14:textId="6BD024CE" w:rsidR="00931D11" w:rsidRDefault="007F0EB1" w:rsidP="007F0EB1">
                <w:r>
                  <w:rPr>
                    <w:rFonts w:ascii="Calibri" w:hAnsi="Calibri"/>
                    <w:sz w:val="22"/>
                  </w:rPr>
                  <w:t>This is one of two complementary courses offered to students in their program.</w:t>
                </w:r>
              </w:p>
            </w:sdtContent>
          </w:sdt>
        </w:tc>
      </w:tr>
    </w:tbl>
    <w:p w14:paraId="79EC99A6" w14:textId="77777777" w:rsidR="00310135" w:rsidRDefault="00310135">
      <w:r>
        <w:rPr>
          <w:smallCaps/>
        </w:rPr>
        <w:br w:type="page"/>
      </w:r>
    </w:p>
    <w:tbl>
      <w:tblPr>
        <w:tblStyle w:val="TableGrid"/>
        <w:tblW w:w="1438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253"/>
        <w:gridCol w:w="4242"/>
        <w:gridCol w:w="4570"/>
        <w:gridCol w:w="687"/>
        <w:gridCol w:w="2383"/>
        <w:gridCol w:w="1235"/>
        <w:gridCol w:w="15"/>
      </w:tblGrid>
      <w:tr w:rsidR="00931D11" w14:paraId="08C8838B" w14:textId="77777777" w:rsidTr="000A0902">
        <w:trPr>
          <w:trHeight w:val="244"/>
          <w:jc w:val="center"/>
        </w:trPr>
        <w:tc>
          <w:tcPr>
            <w:tcW w:w="14385" w:type="dxa"/>
            <w:gridSpan w:val="7"/>
            <w:shd w:val="clear" w:color="auto" w:fill="ACCBF9" w:themeFill="background2"/>
          </w:tcPr>
          <w:p w14:paraId="3D8DECF7" w14:textId="292E8D39" w:rsidR="00931D11" w:rsidRDefault="00931D11" w:rsidP="00B747D0">
            <w:pPr>
              <w:pStyle w:val="Heading2"/>
              <w:outlineLvl w:val="1"/>
            </w:pPr>
            <w:r>
              <w:lastRenderedPageBreak/>
              <w:t xml:space="preserve">Learning </w:t>
            </w:r>
            <w:r w:rsidR="00F870EA">
              <w:t xml:space="preserve">Objectives and </w:t>
            </w:r>
            <w:r w:rsidR="00B747D0">
              <w:t>Progression</w:t>
            </w:r>
          </w:p>
        </w:tc>
      </w:tr>
      <w:tr w:rsidR="00440723" w14:paraId="1DA482AD" w14:textId="77777777" w:rsidTr="000A0902">
        <w:trPr>
          <w:trHeight w:val="239"/>
          <w:jc w:val="center"/>
        </w:trPr>
        <w:tc>
          <w:tcPr>
            <w:tcW w:w="1253" w:type="dxa"/>
            <w:tcBorders>
              <w:bottom w:val="single" w:sz="12" w:space="0" w:color="auto"/>
              <w:right w:val="single" w:sz="4" w:space="0" w:color="auto"/>
            </w:tcBorders>
            <w:shd w:val="clear" w:color="auto" w:fill="DDECEE" w:themeFill="accent5" w:themeFillTint="33"/>
          </w:tcPr>
          <w:p w14:paraId="0F6B2DBC" w14:textId="77777777" w:rsidR="00440723" w:rsidRDefault="00440723" w:rsidP="00931D11">
            <w:pPr>
              <w:pStyle w:val="Heading2"/>
              <w:outlineLvl w:val="1"/>
            </w:pPr>
            <w:r>
              <w:t>code</w:t>
            </w:r>
          </w:p>
        </w:tc>
        <w:tc>
          <w:tcPr>
            <w:tcW w:w="8812" w:type="dxa"/>
            <w:gridSpan w:val="2"/>
            <w:tcBorders>
              <w:left w:val="single" w:sz="4" w:space="0" w:color="auto"/>
              <w:bottom w:val="single" w:sz="12" w:space="0" w:color="auto"/>
              <w:right w:val="single" w:sz="4" w:space="0" w:color="auto"/>
            </w:tcBorders>
            <w:shd w:val="clear" w:color="auto" w:fill="DDECEE" w:themeFill="accent5" w:themeFillTint="33"/>
          </w:tcPr>
          <w:p w14:paraId="1DC64EA7" w14:textId="77777777" w:rsidR="00440723" w:rsidRDefault="00440723" w:rsidP="00F81D81">
            <w:pPr>
              <w:pStyle w:val="Heading2"/>
              <w:outlineLvl w:val="1"/>
            </w:pPr>
            <w:r w:rsidRPr="00B52319">
              <w:t>Competency statement</w:t>
            </w:r>
          </w:p>
        </w:tc>
        <w:tc>
          <w:tcPr>
            <w:tcW w:w="3070" w:type="dxa"/>
            <w:gridSpan w:val="2"/>
            <w:tcBorders>
              <w:left w:val="single" w:sz="4" w:space="0" w:color="auto"/>
              <w:bottom w:val="single" w:sz="12" w:space="0" w:color="auto"/>
              <w:right w:val="single" w:sz="4" w:space="0" w:color="auto"/>
            </w:tcBorders>
            <w:shd w:val="clear" w:color="auto" w:fill="DDECEE" w:themeFill="accent5" w:themeFillTint="33"/>
          </w:tcPr>
          <w:p w14:paraId="5BC42FD6" w14:textId="77777777" w:rsidR="00440723" w:rsidRDefault="00440723" w:rsidP="00440723">
            <w:pPr>
              <w:pStyle w:val="Heading2"/>
              <w:outlineLvl w:val="1"/>
            </w:pPr>
            <w:r>
              <w:t>Competency Progression</w:t>
            </w:r>
            <w:r w:rsidR="0044472D">
              <w:t xml:space="preserve"> </w:t>
            </w:r>
          </w:p>
        </w:tc>
        <w:tc>
          <w:tcPr>
            <w:tcW w:w="1250" w:type="dxa"/>
            <w:gridSpan w:val="2"/>
            <w:tcBorders>
              <w:left w:val="single" w:sz="4" w:space="0" w:color="auto"/>
              <w:bottom w:val="single" w:sz="12" w:space="0" w:color="auto"/>
            </w:tcBorders>
            <w:shd w:val="clear" w:color="auto" w:fill="DDECEE" w:themeFill="accent5" w:themeFillTint="33"/>
          </w:tcPr>
          <w:p w14:paraId="106C1669" w14:textId="77777777" w:rsidR="00440723" w:rsidRDefault="001E65E2" w:rsidP="00410A97">
            <w:pPr>
              <w:pStyle w:val="Heading2"/>
              <w:jc w:val="center"/>
              <w:outlineLvl w:val="1"/>
            </w:pPr>
            <w:r>
              <w:t>Hours</w:t>
            </w:r>
          </w:p>
        </w:tc>
      </w:tr>
      <w:tr w:rsidR="00077186" w14:paraId="599B4211" w14:textId="77777777" w:rsidTr="000A0902">
        <w:trPr>
          <w:trHeight w:val="708"/>
          <w:jc w:val="center"/>
        </w:trPr>
        <w:tc>
          <w:tcPr>
            <w:tcW w:w="1253" w:type="dxa"/>
            <w:tcBorders>
              <w:bottom w:val="single" w:sz="4" w:space="0" w:color="auto"/>
              <w:right w:val="single" w:sz="4" w:space="0" w:color="auto"/>
            </w:tcBorders>
            <w:vAlign w:val="center"/>
          </w:tcPr>
          <w:p w14:paraId="4B35FA18" w14:textId="43D590B9" w:rsidR="00077186" w:rsidRPr="009A6A08" w:rsidRDefault="00077186" w:rsidP="009A6A08">
            <w:pPr>
              <w:spacing w:before="120" w:after="120"/>
              <w:jc w:val="left"/>
              <w:rPr>
                <w:rFonts w:ascii="Calibri" w:hAnsi="Calibri"/>
                <w:sz w:val="22"/>
                <w:szCs w:val="22"/>
              </w:rPr>
            </w:pPr>
          </w:p>
        </w:tc>
        <w:tc>
          <w:tcPr>
            <w:tcW w:w="8812" w:type="dxa"/>
            <w:gridSpan w:val="2"/>
            <w:tcBorders>
              <w:left w:val="single" w:sz="4" w:space="0" w:color="auto"/>
              <w:bottom w:val="single" w:sz="4" w:space="0" w:color="auto"/>
              <w:right w:val="single" w:sz="4" w:space="0" w:color="auto"/>
            </w:tcBorders>
            <w:vAlign w:val="center"/>
          </w:tcPr>
          <w:p w14:paraId="70C83CFD" w14:textId="668D721E" w:rsidR="00077186" w:rsidRPr="009A6A08" w:rsidRDefault="00077186" w:rsidP="009A6A08">
            <w:pPr>
              <w:spacing w:before="120" w:after="120"/>
              <w:jc w:val="left"/>
              <w:rPr>
                <w:rFonts w:ascii="Calibri" w:hAnsi="Calibri"/>
                <w:sz w:val="22"/>
                <w:szCs w:val="22"/>
              </w:rPr>
            </w:pPr>
          </w:p>
        </w:tc>
        <w:tc>
          <w:tcPr>
            <w:tcW w:w="3070" w:type="dxa"/>
            <w:gridSpan w:val="2"/>
            <w:tcBorders>
              <w:left w:val="single" w:sz="4" w:space="0" w:color="auto"/>
              <w:bottom w:val="single" w:sz="4" w:space="0" w:color="auto"/>
              <w:right w:val="single" w:sz="4" w:space="0" w:color="auto"/>
            </w:tcBorders>
            <w:vAlign w:val="center"/>
          </w:tcPr>
          <w:p w14:paraId="2D992D45" w14:textId="78279A9E" w:rsidR="00077186" w:rsidRPr="009A6A08" w:rsidRDefault="00E51A27" w:rsidP="009A6A08">
            <w:pPr>
              <w:spacing w:before="120" w:after="120"/>
              <w:jc w:val="left"/>
              <w:rPr>
                <w:rFonts w:ascii="Calibri" w:hAnsi="Calibri"/>
                <w:sz w:val="22"/>
                <w:szCs w:val="22"/>
              </w:rPr>
            </w:pPr>
            <w:sdt>
              <w:sdtPr>
                <w:rPr>
                  <w:rFonts w:ascii="Calibri" w:hAnsi="Calibri"/>
                  <w:sz w:val="22"/>
                  <w:szCs w:val="22"/>
                </w:rPr>
                <w:id w:val="-430739981"/>
                <w:lock w:val="sdtContentLocked"/>
                <w:placeholder>
                  <w:docPart w:val="EBA2A764CC6E4A95B8602A6FA2B1BDEB"/>
                </w:placeholder>
                <w:comboBox>
                  <w:listItem w:value="Choose item."/>
                  <w:listItem w:displayText="Introduced" w:value="Introduced"/>
                  <w:listItem w:displayText="Developed" w:value="Developed"/>
                  <w:listItem w:displayText="Finalized" w:value="Finalized"/>
                  <w:listItem w:displayText="Comprehensive" w:value="Comprehensive"/>
                  <w:listItem w:displayText="Introduced &amp; Developed" w:value="Introduced &amp; Developed"/>
                </w:comboBox>
              </w:sdtPr>
              <w:sdtEndPr/>
              <w:sdtContent>
                <w:r w:rsidR="00077186">
                  <w:rPr>
                    <w:rFonts w:ascii="Calibri" w:hAnsi="Calibri"/>
                    <w:sz w:val="22"/>
                    <w:szCs w:val="22"/>
                  </w:rPr>
                  <w:t>Comprehensive</w:t>
                </w:r>
              </w:sdtContent>
            </w:sdt>
          </w:p>
        </w:tc>
        <w:sdt>
          <w:sdtPr>
            <w:rPr>
              <w:rFonts w:ascii="Calibri" w:hAnsi="Calibri"/>
              <w:sz w:val="22"/>
              <w:szCs w:val="22"/>
            </w:rPr>
            <w:id w:val="-848250155"/>
            <w:lock w:val="sdtContentLocked"/>
            <w:placeholder>
              <w:docPart w:val="DefaultPlaceholder_-1854013440"/>
            </w:placeholder>
          </w:sdtPr>
          <w:sdtEndPr/>
          <w:sdtContent>
            <w:tc>
              <w:tcPr>
                <w:tcW w:w="1250" w:type="dxa"/>
                <w:gridSpan w:val="2"/>
                <w:tcBorders>
                  <w:left w:val="single" w:sz="4" w:space="0" w:color="auto"/>
                  <w:bottom w:val="single" w:sz="4" w:space="0" w:color="auto"/>
                </w:tcBorders>
                <w:vAlign w:val="center"/>
              </w:tcPr>
              <w:p w14:paraId="686A85C8" w14:textId="673899D0" w:rsidR="00077186" w:rsidRPr="009A6A08" w:rsidRDefault="007F0EB1" w:rsidP="00310135">
                <w:pPr>
                  <w:spacing w:before="120" w:after="120"/>
                  <w:jc w:val="center"/>
                  <w:rPr>
                    <w:rFonts w:ascii="Calibri" w:hAnsi="Calibri"/>
                    <w:sz w:val="22"/>
                    <w:szCs w:val="22"/>
                  </w:rPr>
                </w:pPr>
                <w:r>
                  <w:rPr>
                    <w:rFonts w:ascii="Calibri" w:hAnsi="Calibri"/>
                    <w:sz w:val="22"/>
                    <w:szCs w:val="22"/>
                  </w:rPr>
                  <w:t>45</w:t>
                </w:r>
              </w:p>
            </w:tc>
          </w:sdtContent>
        </w:sdt>
      </w:tr>
      <w:tr w:rsidR="001E65E2" w14:paraId="70D1F1FA" w14:textId="77777777" w:rsidTr="000A0902">
        <w:trPr>
          <w:trHeight w:val="412"/>
          <w:jc w:val="center"/>
        </w:trPr>
        <w:tc>
          <w:tcPr>
            <w:tcW w:w="14385" w:type="dxa"/>
            <w:gridSpan w:val="7"/>
            <w:shd w:val="clear" w:color="auto" w:fill="DDECEE" w:themeFill="accent5" w:themeFillTint="33"/>
            <w:vAlign w:val="center"/>
          </w:tcPr>
          <w:p w14:paraId="34425C0B" w14:textId="77777777" w:rsidR="001E65E2" w:rsidRPr="001E65E2" w:rsidRDefault="001E65E2" w:rsidP="00A64E06">
            <w:pPr>
              <w:pStyle w:val="Heading2"/>
              <w:outlineLvl w:val="1"/>
            </w:pPr>
            <w:r w:rsidRPr="001603BB">
              <w:t xml:space="preserve">Transversal </w:t>
            </w:r>
            <w:r>
              <w:t>Learning</w:t>
            </w:r>
          </w:p>
        </w:tc>
      </w:tr>
      <w:tr w:rsidR="001E65E2" w14:paraId="5AFBA0EE" w14:textId="77777777" w:rsidTr="000A0902">
        <w:trPr>
          <w:trHeight w:val="708"/>
          <w:jc w:val="center"/>
        </w:trPr>
        <w:sdt>
          <w:sdtPr>
            <w:rPr>
              <w:rFonts w:ascii="Calibri" w:hAnsi="Calibri"/>
              <w:sz w:val="22"/>
            </w:rPr>
            <w:id w:val="-612439022"/>
            <w:placeholder>
              <w:docPart w:val="35D97634BBAA4B21A74E857BBC07501D"/>
            </w:placeholder>
            <w:showingPlcHdr/>
            <w:comboBox>
              <w:listItem w:value="Choose an item."/>
            </w:comboBox>
          </w:sdtPr>
          <w:sdtEndPr/>
          <w:sdtContent>
            <w:tc>
              <w:tcPr>
                <w:tcW w:w="14385" w:type="dxa"/>
                <w:gridSpan w:val="7"/>
              </w:tcPr>
              <w:p w14:paraId="413CF7CF" w14:textId="1583C0D3" w:rsidR="00310135" w:rsidRPr="0017632B" w:rsidRDefault="00D56BAE" w:rsidP="000A0902">
                <w:pPr>
                  <w:spacing w:before="120"/>
                  <w:rPr>
                    <w:rFonts w:ascii="Calibri" w:hAnsi="Calibri"/>
                    <w:sz w:val="22"/>
                  </w:rPr>
                </w:pPr>
                <w:r w:rsidRPr="000A0902">
                  <w:rPr>
                    <w:rFonts w:ascii="Calibri" w:hAnsi="Calibri"/>
                    <w:color w:val="595959" w:themeColor="text1" w:themeTint="A6"/>
                    <w:sz w:val="22"/>
                  </w:rPr>
                  <w:t>Essential knowledge, skills, ICT profile, language literacy, professional attitudes, etc. not explicitly mentioned in the competency itself, but deemed important for achieving one or more of the Aims of General Education or the Common Competencies of College Education</w:t>
                </w:r>
                <w:r w:rsidR="000A0902">
                  <w:rPr>
                    <w:rFonts w:ascii="Calibri" w:hAnsi="Calibri"/>
                    <w:color w:val="595959" w:themeColor="text1" w:themeTint="A6"/>
                    <w:sz w:val="22"/>
                  </w:rPr>
                  <w:t>.</w:t>
                </w:r>
                <w:r w:rsidRPr="000A0902">
                  <w:rPr>
                    <w:rFonts w:ascii="Calibri" w:hAnsi="Calibri"/>
                    <w:color w:val="595959" w:themeColor="text1" w:themeTint="A6"/>
                    <w:sz w:val="22"/>
                  </w:rPr>
                  <w:t xml:space="preserve"> (</w:t>
                </w:r>
                <w:r w:rsidR="000A0902">
                  <w:rPr>
                    <w:rFonts w:ascii="Calibri" w:hAnsi="Calibri"/>
                    <w:color w:val="595959" w:themeColor="text1" w:themeTint="A6"/>
                    <w:sz w:val="22"/>
                  </w:rPr>
                  <w:t>Se</w:t>
                </w:r>
                <w:r w:rsidRPr="000A0902">
                  <w:rPr>
                    <w:rFonts w:ascii="Calibri" w:hAnsi="Calibri"/>
                    <w:color w:val="595959" w:themeColor="text1" w:themeTint="A6"/>
                    <w:sz w:val="22"/>
                  </w:rPr>
                  <w:t>e the General Education Devis, pages 2 and 3).</w:t>
                </w:r>
              </w:p>
            </w:tc>
          </w:sdtContent>
        </w:sdt>
      </w:tr>
      <w:tr w:rsidR="00EF7817" w14:paraId="46DDEEAB" w14:textId="77777777" w:rsidTr="000A0902">
        <w:trPr>
          <w:trHeight w:val="350"/>
          <w:jc w:val="center"/>
        </w:trPr>
        <w:tc>
          <w:tcPr>
            <w:tcW w:w="14385" w:type="dxa"/>
            <w:gridSpan w:val="7"/>
            <w:tcBorders>
              <w:bottom w:val="single" w:sz="12" w:space="0" w:color="auto"/>
            </w:tcBorders>
            <w:shd w:val="clear" w:color="auto" w:fill="DDECEE" w:themeFill="accent5" w:themeFillTint="33"/>
            <w:vAlign w:val="center"/>
          </w:tcPr>
          <w:p w14:paraId="0259B769" w14:textId="77777777" w:rsidR="00EF7817" w:rsidRDefault="00EF7817" w:rsidP="00A64E06">
            <w:pPr>
              <w:pStyle w:val="Heading2"/>
              <w:outlineLvl w:val="1"/>
            </w:pPr>
            <w:r>
              <w:t>Demonstration of the Integration of Learning</w:t>
            </w:r>
          </w:p>
        </w:tc>
      </w:tr>
      <w:tr w:rsidR="00EF7817" w:rsidRPr="00E3586A" w14:paraId="74A53DDD" w14:textId="77777777" w:rsidTr="000A0902">
        <w:trPr>
          <w:trHeight w:val="239"/>
          <w:jc w:val="center"/>
        </w:trPr>
        <w:sdt>
          <w:sdtPr>
            <w:rPr>
              <w:lang w:val="en-US"/>
            </w:rPr>
            <w:id w:val="-2108577061"/>
            <w:placeholder>
              <w:docPart w:val="EAE16D1C2E744327B2D1FF1FC167D76B"/>
            </w:placeholder>
            <w:showingPlcHdr/>
            <w:comboBox>
              <w:listItem w:value="Choose an item."/>
            </w:comboBox>
          </w:sdtPr>
          <w:sdtEndPr/>
          <w:sdtContent>
            <w:tc>
              <w:tcPr>
                <w:tcW w:w="14385" w:type="dxa"/>
                <w:gridSpan w:val="7"/>
              </w:tcPr>
              <w:p w14:paraId="22676BF4" w14:textId="6058EBC2" w:rsidR="00E3586A" w:rsidRPr="00E3586A" w:rsidRDefault="00C370AB" w:rsidP="0096790C">
                <w:pPr>
                  <w:rPr>
                    <w:lang w:val="en-US"/>
                  </w:rPr>
                </w:pPr>
                <w:r w:rsidRPr="000A0902">
                  <w:rPr>
                    <w:rFonts w:ascii="Calibri" w:hAnsi="Calibri"/>
                    <w:color w:val="595959" w:themeColor="text1" w:themeTint="A6"/>
                    <w:sz w:val="22"/>
                  </w:rPr>
                  <w:t>What is the general learning outcome</w:t>
                </w:r>
                <w:r w:rsidR="003277A5">
                  <w:rPr>
                    <w:rFonts w:ascii="Calibri" w:hAnsi="Calibri"/>
                    <w:color w:val="595959" w:themeColor="text1" w:themeTint="A6"/>
                    <w:sz w:val="22"/>
                  </w:rPr>
                  <w:t xml:space="preserve"> or learning integration assessment</w:t>
                </w:r>
                <w:r w:rsidR="00F72AB1">
                  <w:rPr>
                    <w:rFonts w:ascii="Calibri" w:hAnsi="Calibri"/>
                    <w:color w:val="595959" w:themeColor="text1" w:themeTint="A6"/>
                    <w:sz w:val="22"/>
                  </w:rPr>
                  <w:t xml:space="preserve"> for this course</w:t>
                </w:r>
                <w:r w:rsidRPr="000A0902">
                  <w:rPr>
                    <w:rFonts w:ascii="Calibri" w:hAnsi="Calibri"/>
                    <w:color w:val="595959" w:themeColor="text1" w:themeTint="A6"/>
                    <w:sz w:val="22"/>
                  </w:rPr>
                  <w:t xml:space="preserve">? In short, what will the student be able to do at the end of this course? </w:t>
                </w:r>
                <w:r w:rsidR="0096790C">
                  <w:rPr>
                    <w:rFonts w:ascii="Calibri" w:hAnsi="Calibri"/>
                    <w:color w:val="595959" w:themeColor="text1" w:themeTint="A6"/>
                    <w:sz w:val="22"/>
                  </w:rPr>
                  <w:t xml:space="preserve"> </w:t>
                </w:r>
                <w:r w:rsidRPr="000A0902">
                  <w:rPr>
                    <w:rFonts w:ascii="Calibri" w:hAnsi="Calibri"/>
                    <w:color w:val="595959" w:themeColor="text1" w:themeTint="A6"/>
                    <w:sz w:val="22"/>
                  </w:rPr>
                  <w:t>What complex, authentic task</w:t>
                </w:r>
                <w:r w:rsidR="00F72AB1">
                  <w:rPr>
                    <w:rFonts w:ascii="Calibri" w:hAnsi="Calibri"/>
                    <w:color w:val="595959" w:themeColor="text1" w:themeTint="A6"/>
                    <w:sz w:val="22"/>
                  </w:rPr>
                  <w:t>(</w:t>
                </w:r>
                <w:r w:rsidRPr="000A0902">
                  <w:rPr>
                    <w:rFonts w:ascii="Calibri" w:hAnsi="Calibri"/>
                    <w:color w:val="595959" w:themeColor="text1" w:themeTint="A6"/>
                    <w:sz w:val="22"/>
                  </w:rPr>
                  <w:t>s</w:t>
                </w:r>
                <w:r w:rsidR="00F72AB1">
                  <w:rPr>
                    <w:rFonts w:ascii="Calibri" w:hAnsi="Calibri"/>
                    <w:color w:val="595959" w:themeColor="text1" w:themeTint="A6"/>
                    <w:sz w:val="22"/>
                  </w:rPr>
                  <w:t>)</w:t>
                </w:r>
                <w:r w:rsidRPr="000A0902">
                  <w:rPr>
                    <w:rFonts w:ascii="Calibri" w:hAnsi="Calibri"/>
                    <w:color w:val="595959" w:themeColor="text1" w:themeTint="A6"/>
                    <w:sz w:val="22"/>
                  </w:rPr>
                  <w:t xml:space="preserve"> </w:t>
                </w:r>
                <w:r w:rsidR="00F72AB1">
                  <w:rPr>
                    <w:rFonts w:ascii="Calibri" w:hAnsi="Calibri"/>
                    <w:color w:val="595959" w:themeColor="text1" w:themeTint="A6"/>
                    <w:sz w:val="22"/>
                  </w:rPr>
                  <w:t>will</w:t>
                </w:r>
                <w:r w:rsidRPr="000A0902">
                  <w:rPr>
                    <w:rFonts w:ascii="Calibri" w:hAnsi="Calibri"/>
                    <w:color w:val="595959" w:themeColor="text1" w:themeTint="A6"/>
                    <w:sz w:val="22"/>
                  </w:rPr>
                  <w:t xml:space="preserve"> be accomplished to lead to, and integrate, the main outcomes to this course?</w:t>
                </w:r>
                <w:r w:rsidR="0096790C">
                  <w:rPr>
                    <w:rFonts w:ascii="Calibri" w:hAnsi="Calibri"/>
                    <w:color w:val="595959" w:themeColor="text1" w:themeTint="A6"/>
                    <w:sz w:val="22"/>
                  </w:rPr>
                  <w:t xml:space="preserve"> </w:t>
                </w:r>
                <w:r w:rsidR="00F72AB1">
                  <w:rPr>
                    <w:rFonts w:ascii="Calibri" w:hAnsi="Calibri"/>
                    <w:color w:val="595959" w:themeColor="text1" w:themeTint="A6"/>
                    <w:sz w:val="22"/>
                  </w:rPr>
                  <w:t>At the end of the course, in w</w:t>
                </w:r>
                <w:r w:rsidRPr="000A0902">
                  <w:rPr>
                    <w:rFonts w:ascii="Calibri" w:hAnsi="Calibri"/>
                    <w:color w:val="595959" w:themeColor="text1" w:themeTint="A6"/>
                    <w:sz w:val="22"/>
                  </w:rPr>
                  <w:t>hat kind of situation</w:t>
                </w:r>
                <w:r w:rsidR="00F72AB1">
                  <w:rPr>
                    <w:rFonts w:ascii="Calibri" w:hAnsi="Calibri"/>
                    <w:color w:val="595959" w:themeColor="text1" w:themeTint="A6"/>
                    <w:sz w:val="22"/>
                  </w:rPr>
                  <w:t xml:space="preserve"> should the students be placed? In that situation, </w:t>
                </w:r>
                <w:r w:rsidRPr="000A0902">
                  <w:rPr>
                    <w:rFonts w:ascii="Calibri" w:hAnsi="Calibri"/>
                    <w:color w:val="595959" w:themeColor="text1" w:themeTint="A6"/>
                    <w:sz w:val="22"/>
                  </w:rPr>
                  <w:t>what task</w:t>
                </w:r>
                <w:r w:rsidR="00F72AB1">
                  <w:rPr>
                    <w:rFonts w:ascii="Calibri" w:hAnsi="Calibri"/>
                    <w:color w:val="595959" w:themeColor="text1" w:themeTint="A6"/>
                    <w:sz w:val="22"/>
                  </w:rPr>
                  <w:t>(</w:t>
                </w:r>
                <w:r w:rsidRPr="000A0902">
                  <w:rPr>
                    <w:rFonts w:ascii="Calibri" w:hAnsi="Calibri"/>
                    <w:color w:val="595959" w:themeColor="text1" w:themeTint="A6"/>
                    <w:sz w:val="22"/>
                  </w:rPr>
                  <w:t>s</w:t>
                </w:r>
                <w:r w:rsidR="00F72AB1">
                  <w:rPr>
                    <w:rFonts w:ascii="Calibri" w:hAnsi="Calibri"/>
                    <w:color w:val="595959" w:themeColor="text1" w:themeTint="A6"/>
                    <w:sz w:val="22"/>
                  </w:rPr>
                  <w:t>)</w:t>
                </w:r>
                <w:r w:rsidRPr="000A0902">
                  <w:rPr>
                    <w:rFonts w:ascii="Calibri" w:hAnsi="Calibri"/>
                    <w:color w:val="595959" w:themeColor="text1" w:themeTint="A6"/>
                    <w:sz w:val="22"/>
                  </w:rPr>
                  <w:t xml:space="preserve"> </w:t>
                </w:r>
                <w:r w:rsidR="00F72AB1">
                  <w:rPr>
                    <w:rFonts w:ascii="Calibri" w:hAnsi="Calibri"/>
                    <w:color w:val="595959" w:themeColor="text1" w:themeTint="A6"/>
                    <w:sz w:val="22"/>
                  </w:rPr>
                  <w:t xml:space="preserve">will they do </w:t>
                </w:r>
                <w:r w:rsidRPr="000A0902">
                  <w:rPr>
                    <w:rFonts w:ascii="Calibri" w:hAnsi="Calibri"/>
                    <w:color w:val="595959" w:themeColor="text1" w:themeTint="A6"/>
                    <w:sz w:val="22"/>
                  </w:rPr>
                  <w:t xml:space="preserve">and what resources </w:t>
                </w:r>
                <w:r w:rsidR="00F72AB1">
                  <w:rPr>
                    <w:rFonts w:ascii="Calibri" w:hAnsi="Calibri"/>
                    <w:color w:val="595959" w:themeColor="text1" w:themeTint="A6"/>
                    <w:sz w:val="22"/>
                  </w:rPr>
                  <w:t xml:space="preserve">will </w:t>
                </w:r>
                <w:r w:rsidRPr="000A0902">
                  <w:rPr>
                    <w:rFonts w:ascii="Calibri" w:hAnsi="Calibri"/>
                    <w:color w:val="595959" w:themeColor="text1" w:themeTint="A6"/>
                    <w:sz w:val="22"/>
                  </w:rPr>
                  <w:t xml:space="preserve">they </w:t>
                </w:r>
                <w:r w:rsidR="00F72AB1">
                  <w:rPr>
                    <w:rFonts w:ascii="Calibri" w:hAnsi="Calibri"/>
                    <w:color w:val="595959" w:themeColor="text1" w:themeTint="A6"/>
                    <w:sz w:val="22"/>
                  </w:rPr>
                  <w:t xml:space="preserve">be required to </w:t>
                </w:r>
                <w:r w:rsidRPr="000A0902">
                  <w:rPr>
                    <w:rFonts w:ascii="Calibri" w:hAnsi="Calibri"/>
                    <w:color w:val="595959" w:themeColor="text1" w:themeTint="A6"/>
                    <w:sz w:val="22"/>
                  </w:rPr>
                  <w:t>draw upon, in order to</w:t>
                </w:r>
                <w:r w:rsidR="0096790C">
                  <w:rPr>
                    <w:rFonts w:ascii="Calibri" w:hAnsi="Calibri"/>
                    <w:color w:val="595959" w:themeColor="text1" w:themeTint="A6"/>
                    <w:sz w:val="22"/>
                  </w:rPr>
                  <w:t xml:space="preserve"> </w:t>
                </w:r>
                <w:r w:rsidR="0096790C" w:rsidRPr="000A0902">
                  <w:rPr>
                    <w:rFonts w:ascii="Calibri" w:hAnsi="Calibri"/>
                    <w:color w:val="595959" w:themeColor="text1" w:themeTint="A6"/>
                    <w:sz w:val="22"/>
                  </w:rPr>
                  <w:t>demonstrate their attainment of the competency (or competencies)?”</w:t>
                </w:r>
                <w:r w:rsidR="0096790C">
                  <w:rPr>
                    <w:rFonts w:ascii="Calibri" w:hAnsi="Calibri"/>
                    <w:color w:val="595959" w:themeColor="text1" w:themeTint="A6"/>
                    <w:sz w:val="22"/>
                  </w:rPr>
                  <w:t xml:space="preserve"> </w:t>
                </w:r>
              </w:p>
            </w:tc>
          </w:sdtContent>
        </w:sdt>
      </w:tr>
      <w:tr w:rsidR="002F45CA" w14:paraId="4C13A11E" w14:textId="77777777" w:rsidTr="000A0902">
        <w:trPr>
          <w:gridAfter w:val="1"/>
          <w:wAfter w:w="15" w:type="dxa"/>
          <w:trHeight w:val="196"/>
          <w:jc w:val="center"/>
        </w:trPr>
        <w:tc>
          <w:tcPr>
            <w:tcW w:w="5495" w:type="dxa"/>
            <w:gridSpan w:val="2"/>
            <w:tcBorders>
              <w:top w:val="single" w:sz="12" w:space="0" w:color="auto"/>
              <w:left w:val="single" w:sz="12" w:space="0" w:color="auto"/>
              <w:bottom w:val="single" w:sz="12" w:space="0" w:color="auto"/>
              <w:right w:val="single" w:sz="4" w:space="0" w:color="auto"/>
            </w:tcBorders>
            <w:shd w:val="clear" w:color="auto" w:fill="ACCBF9" w:themeFill="background2"/>
            <w:vAlign w:val="center"/>
          </w:tcPr>
          <w:p w14:paraId="3B99E3D1" w14:textId="77777777" w:rsidR="002F45CA" w:rsidRDefault="002F45CA" w:rsidP="00E3586A">
            <w:pPr>
              <w:pStyle w:val="Heading2"/>
              <w:jc w:val="center"/>
              <w:outlineLvl w:val="1"/>
            </w:pPr>
            <w:r>
              <w:t>Competency Code and Statement</w:t>
            </w:r>
          </w:p>
        </w:tc>
        <w:tc>
          <w:tcPr>
            <w:tcW w:w="8875" w:type="dxa"/>
            <w:gridSpan w:val="4"/>
            <w:tcBorders>
              <w:top w:val="single" w:sz="12" w:space="0" w:color="auto"/>
              <w:left w:val="single" w:sz="4" w:space="0" w:color="auto"/>
              <w:bottom w:val="single" w:sz="12" w:space="0" w:color="auto"/>
              <w:right w:val="single" w:sz="12" w:space="0" w:color="auto"/>
            </w:tcBorders>
            <w:shd w:val="clear" w:color="auto" w:fill="ACCBF9" w:themeFill="background2"/>
            <w:vAlign w:val="center"/>
          </w:tcPr>
          <w:p w14:paraId="19C595E1" w14:textId="102897C6" w:rsidR="002F45CA" w:rsidRDefault="00F73CE1" w:rsidP="00E3586A">
            <w:pPr>
              <w:pStyle w:val="Heading2"/>
              <w:jc w:val="center"/>
              <w:outlineLvl w:val="1"/>
            </w:pPr>
            <w:r>
              <w:t>Achievement Context</w:t>
            </w:r>
          </w:p>
        </w:tc>
      </w:tr>
      <w:tr w:rsidR="0016341C" w14:paraId="56FA082D" w14:textId="77777777" w:rsidTr="000A0902">
        <w:trPr>
          <w:gridAfter w:val="1"/>
          <w:wAfter w:w="15" w:type="dxa"/>
          <w:trHeight w:val="609"/>
          <w:jc w:val="center"/>
        </w:trPr>
        <w:tc>
          <w:tcPr>
            <w:tcW w:w="5495" w:type="dxa"/>
            <w:gridSpan w:val="2"/>
            <w:tcBorders>
              <w:top w:val="single" w:sz="12" w:space="0" w:color="auto"/>
              <w:left w:val="single" w:sz="12" w:space="0" w:color="auto"/>
              <w:bottom w:val="single" w:sz="12" w:space="0" w:color="auto"/>
              <w:right w:val="single" w:sz="2" w:space="0" w:color="auto"/>
            </w:tcBorders>
          </w:tcPr>
          <w:p w14:paraId="2818E792" w14:textId="3ECA9B2F" w:rsidR="0016341C" w:rsidRPr="00415073" w:rsidRDefault="0016341C" w:rsidP="00310135">
            <w:pPr>
              <w:spacing w:before="120"/>
              <w:jc w:val="left"/>
              <w:rPr>
                <w:rFonts w:ascii="Calibri" w:hAnsi="Calibri"/>
              </w:rPr>
            </w:pPr>
          </w:p>
        </w:tc>
        <w:tc>
          <w:tcPr>
            <w:tcW w:w="8875" w:type="dxa"/>
            <w:gridSpan w:val="4"/>
            <w:tcBorders>
              <w:top w:val="single" w:sz="12" w:space="0" w:color="auto"/>
              <w:left w:val="single" w:sz="2" w:space="0" w:color="auto"/>
              <w:bottom w:val="single" w:sz="12" w:space="0" w:color="auto"/>
              <w:right w:val="single" w:sz="12" w:space="0" w:color="auto"/>
            </w:tcBorders>
          </w:tcPr>
          <w:p w14:paraId="56AA1BD1" w14:textId="53B15589" w:rsidR="0016341C" w:rsidRPr="00415073" w:rsidRDefault="0016341C" w:rsidP="0016341C">
            <w:pPr>
              <w:pStyle w:val="ListParagraph"/>
              <w:autoSpaceDE w:val="0"/>
              <w:autoSpaceDN w:val="0"/>
              <w:adjustRightInd w:val="0"/>
              <w:spacing w:before="120"/>
              <w:jc w:val="left"/>
              <w:rPr>
                <w:rFonts w:ascii="Calibri" w:hAnsi="Calibri"/>
                <w:sz w:val="22"/>
              </w:rPr>
            </w:pPr>
          </w:p>
        </w:tc>
      </w:tr>
      <w:tr w:rsidR="002F45CA" w14:paraId="73457BC3" w14:textId="77777777" w:rsidTr="000A0902">
        <w:trPr>
          <w:gridAfter w:val="1"/>
          <w:wAfter w:w="15" w:type="dxa"/>
          <w:trHeight w:val="98"/>
          <w:jc w:val="center"/>
        </w:trPr>
        <w:tc>
          <w:tcPr>
            <w:tcW w:w="5495" w:type="dxa"/>
            <w:gridSpan w:val="2"/>
            <w:vMerge w:val="restart"/>
            <w:tcBorders>
              <w:top w:val="single" w:sz="12" w:space="0" w:color="auto"/>
              <w:left w:val="single" w:sz="12" w:space="0" w:color="auto"/>
              <w:right w:val="single" w:sz="12" w:space="0" w:color="auto"/>
            </w:tcBorders>
            <w:shd w:val="clear" w:color="auto" w:fill="ACCBF9" w:themeFill="background2"/>
            <w:vAlign w:val="center"/>
          </w:tcPr>
          <w:p w14:paraId="51188BBA" w14:textId="77777777" w:rsidR="002F45CA" w:rsidRDefault="002F45CA" w:rsidP="00E3586A">
            <w:pPr>
              <w:pStyle w:val="Heading2"/>
              <w:jc w:val="center"/>
              <w:outlineLvl w:val="1"/>
            </w:pPr>
            <w:r>
              <w:t>Elements of the Competency and their</w:t>
            </w:r>
          </w:p>
          <w:p w14:paraId="35B52F32" w14:textId="77777777" w:rsidR="002F45CA" w:rsidRDefault="002F45CA" w:rsidP="00E3586A">
            <w:pPr>
              <w:pStyle w:val="Heading2"/>
              <w:jc w:val="center"/>
              <w:outlineLvl w:val="1"/>
            </w:pPr>
            <w:r>
              <w:t>Performance criteria</w:t>
            </w:r>
          </w:p>
        </w:tc>
        <w:tc>
          <w:tcPr>
            <w:tcW w:w="8875" w:type="dxa"/>
            <w:gridSpan w:val="4"/>
            <w:tcBorders>
              <w:top w:val="single" w:sz="12" w:space="0" w:color="auto"/>
              <w:left w:val="single" w:sz="12" w:space="0" w:color="auto"/>
              <w:bottom w:val="single" w:sz="12" w:space="0" w:color="auto"/>
              <w:right w:val="single" w:sz="12" w:space="0" w:color="auto"/>
            </w:tcBorders>
            <w:shd w:val="clear" w:color="auto" w:fill="ACCBF9" w:themeFill="background2"/>
            <w:vAlign w:val="center"/>
          </w:tcPr>
          <w:p w14:paraId="02E055BA" w14:textId="77777777" w:rsidR="002F45CA" w:rsidRDefault="002F45CA" w:rsidP="00E3586A">
            <w:pPr>
              <w:pStyle w:val="Heading2"/>
              <w:jc w:val="center"/>
              <w:outlineLvl w:val="1"/>
            </w:pPr>
            <w:r>
              <w:t>Local Interpretation</w:t>
            </w:r>
          </w:p>
        </w:tc>
      </w:tr>
      <w:tr w:rsidR="002F45CA" w14:paraId="3E6083EF" w14:textId="77777777" w:rsidTr="000A0902">
        <w:trPr>
          <w:gridAfter w:val="1"/>
          <w:wAfter w:w="15" w:type="dxa"/>
          <w:trHeight w:val="98"/>
          <w:jc w:val="center"/>
        </w:trPr>
        <w:tc>
          <w:tcPr>
            <w:tcW w:w="5495" w:type="dxa"/>
            <w:gridSpan w:val="2"/>
            <w:vMerge/>
            <w:tcBorders>
              <w:left w:val="single" w:sz="12" w:space="0" w:color="auto"/>
              <w:bottom w:val="single" w:sz="12" w:space="0" w:color="auto"/>
              <w:right w:val="single" w:sz="12" w:space="0" w:color="auto"/>
            </w:tcBorders>
          </w:tcPr>
          <w:p w14:paraId="4BA9D4B6" w14:textId="77777777" w:rsidR="002F45CA" w:rsidRDefault="002F45CA" w:rsidP="00E3586A"/>
        </w:tc>
        <w:tc>
          <w:tcPr>
            <w:tcW w:w="5257" w:type="dxa"/>
            <w:gridSpan w:val="2"/>
            <w:tcBorders>
              <w:top w:val="single" w:sz="12" w:space="0" w:color="auto"/>
              <w:left w:val="single" w:sz="12" w:space="0" w:color="auto"/>
              <w:bottom w:val="nil"/>
              <w:right w:val="single" w:sz="4" w:space="0" w:color="auto"/>
            </w:tcBorders>
            <w:shd w:val="clear" w:color="auto" w:fill="DDECEE" w:themeFill="accent5" w:themeFillTint="33"/>
          </w:tcPr>
          <w:p w14:paraId="4D523809" w14:textId="77777777" w:rsidR="002F45CA" w:rsidRPr="001E65E2" w:rsidRDefault="002F45CA" w:rsidP="00E3586A">
            <w:pPr>
              <w:pStyle w:val="Heading3"/>
              <w:outlineLvl w:val="2"/>
              <w:rPr>
                <w:rFonts w:asciiTheme="majorHAnsi" w:hAnsiTheme="majorHAnsi" w:cstheme="majorHAnsi"/>
                <w:sz w:val="18"/>
                <w:szCs w:val="20"/>
              </w:rPr>
            </w:pPr>
            <w:r w:rsidRPr="001E65E2">
              <w:rPr>
                <w:rFonts w:asciiTheme="majorHAnsi" w:hAnsiTheme="majorHAnsi" w:cstheme="majorHAnsi"/>
                <w:sz w:val="18"/>
                <w:szCs w:val="20"/>
              </w:rPr>
              <w:t>Learning outcomes</w:t>
            </w:r>
            <w:r w:rsidR="00767B8F">
              <w:rPr>
                <w:rFonts w:asciiTheme="majorHAnsi" w:hAnsiTheme="majorHAnsi" w:cstheme="majorHAnsi"/>
                <w:sz w:val="18"/>
                <w:szCs w:val="20"/>
              </w:rPr>
              <w:t xml:space="preserve"> </w:t>
            </w:r>
          </w:p>
        </w:tc>
        <w:tc>
          <w:tcPr>
            <w:tcW w:w="3618" w:type="dxa"/>
            <w:gridSpan w:val="2"/>
            <w:tcBorders>
              <w:top w:val="single" w:sz="12" w:space="0" w:color="auto"/>
              <w:left w:val="single" w:sz="4" w:space="0" w:color="auto"/>
              <w:bottom w:val="nil"/>
              <w:right w:val="single" w:sz="12" w:space="0" w:color="auto"/>
            </w:tcBorders>
            <w:shd w:val="clear" w:color="auto" w:fill="DDECEE" w:themeFill="accent5" w:themeFillTint="33"/>
          </w:tcPr>
          <w:p w14:paraId="663C9D04" w14:textId="77777777" w:rsidR="002F45CA" w:rsidRPr="001E65E2" w:rsidRDefault="002F45CA" w:rsidP="00E3586A">
            <w:pPr>
              <w:pStyle w:val="Heading3"/>
              <w:outlineLvl w:val="2"/>
              <w:rPr>
                <w:rFonts w:asciiTheme="majorHAnsi" w:hAnsiTheme="majorHAnsi" w:cstheme="majorHAnsi"/>
                <w:sz w:val="18"/>
                <w:szCs w:val="20"/>
              </w:rPr>
            </w:pPr>
            <w:r w:rsidRPr="001E65E2">
              <w:rPr>
                <w:rFonts w:asciiTheme="majorHAnsi" w:hAnsiTheme="majorHAnsi" w:cstheme="majorHAnsi"/>
                <w:sz w:val="18"/>
                <w:szCs w:val="20"/>
              </w:rPr>
              <w:t>key learnin</w:t>
            </w:r>
            <w:r w:rsidR="005A3ADD">
              <w:rPr>
                <w:rFonts w:asciiTheme="majorHAnsi" w:hAnsiTheme="majorHAnsi" w:cstheme="majorHAnsi"/>
                <w:sz w:val="18"/>
                <w:szCs w:val="20"/>
              </w:rPr>
              <w:t>g</w:t>
            </w:r>
            <w:r w:rsidRPr="001E65E2">
              <w:rPr>
                <w:rFonts w:asciiTheme="majorHAnsi" w:hAnsiTheme="majorHAnsi" w:cstheme="majorHAnsi"/>
                <w:sz w:val="18"/>
                <w:szCs w:val="20"/>
              </w:rPr>
              <w:t xml:space="preserve"> activities, pedagogical methods, recommendations for assessment, etc.</w:t>
            </w:r>
          </w:p>
        </w:tc>
      </w:tr>
      <w:tr w:rsidR="00BB62E0" w14:paraId="40AC8F99" w14:textId="77777777" w:rsidTr="000A0902">
        <w:trPr>
          <w:gridAfter w:val="1"/>
          <w:wAfter w:w="15" w:type="dxa"/>
          <w:trHeight w:val="98"/>
          <w:jc w:val="center"/>
        </w:trPr>
        <w:tc>
          <w:tcPr>
            <w:tcW w:w="5495" w:type="dxa"/>
            <w:gridSpan w:val="2"/>
            <w:tcBorders>
              <w:top w:val="single" w:sz="12" w:space="0" w:color="auto"/>
              <w:left w:val="single" w:sz="12" w:space="0" w:color="auto"/>
              <w:bottom w:val="single" w:sz="4" w:space="0" w:color="auto"/>
              <w:right w:val="single" w:sz="2" w:space="0" w:color="auto"/>
            </w:tcBorders>
          </w:tcPr>
          <w:p w14:paraId="0241D54F" w14:textId="30C9BFD4" w:rsidR="00B44312" w:rsidRPr="00415073" w:rsidRDefault="00B44312" w:rsidP="00E3586A">
            <w:pPr>
              <w:autoSpaceDE w:val="0"/>
              <w:autoSpaceDN w:val="0"/>
              <w:adjustRightInd w:val="0"/>
              <w:spacing w:before="120"/>
              <w:jc w:val="left"/>
              <w:rPr>
                <w:rFonts w:ascii="Calibri" w:hAnsi="Calibri"/>
                <w:sz w:val="22"/>
                <w:szCs w:val="22"/>
              </w:rPr>
            </w:pPr>
            <w:r w:rsidRPr="00B44312">
              <w:rPr>
                <w:rFonts w:ascii="Calibri" w:hAnsi="Calibri" w:cstheme="majorHAnsi"/>
                <w:b/>
                <w:sz w:val="22"/>
                <w:szCs w:val="22"/>
              </w:rPr>
              <w:t>Element</w:t>
            </w:r>
            <w:r w:rsidRPr="00415073">
              <w:rPr>
                <w:rFonts w:ascii="Calibri" w:hAnsi="Calibri" w:cstheme="majorHAnsi"/>
                <w:b/>
                <w:sz w:val="22"/>
                <w:szCs w:val="22"/>
              </w:rPr>
              <w:t xml:space="preserve"> </w:t>
            </w:r>
            <w:r>
              <w:rPr>
                <w:rFonts w:ascii="Calibri" w:hAnsi="Calibri" w:cstheme="majorHAnsi"/>
                <w:b/>
                <w:sz w:val="22"/>
                <w:szCs w:val="22"/>
              </w:rPr>
              <w:t>1—</w:t>
            </w:r>
          </w:p>
          <w:p w14:paraId="2BEAAC6B" w14:textId="77777777" w:rsidR="00BB62E0" w:rsidRDefault="00BB62E0" w:rsidP="00E3586A">
            <w:pPr>
              <w:autoSpaceDE w:val="0"/>
              <w:autoSpaceDN w:val="0"/>
              <w:adjustRightInd w:val="0"/>
              <w:jc w:val="left"/>
              <w:rPr>
                <w:rFonts w:ascii="Calibri" w:hAnsi="Calibri" w:cstheme="majorHAnsi"/>
                <w:b/>
                <w:sz w:val="22"/>
                <w:szCs w:val="22"/>
              </w:rPr>
            </w:pPr>
          </w:p>
          <w:p w14:paraId="791405C9" w14:textId="294DE22D" w:rsidR="00B44312" w:rsidRPr="007F0EB1" w:rsidRDefault="00B44312" w:rsidP="007F0EB1">
            <w:pPr>
              <w:pStyle w:val="ListParagraph"/>
              <w:numPr>
                <w:ilvl w:val="0"/>
                <w:numId w:val="20"/>
              </w:numPr>
              <w:autoSpaceDE w:val="0"/>
              <w:autoSpaceDN w:val="0"/>
              <w:adjustRightInd w:val="0"/>
              <w:jc w:val="left"/>
              <w:rPr>
                <w:rFonts w:ascii="Calibri" w:hAnsi="Calibri" w:cstheme="majorHAnsi"/>
                <w:sz w:val="22"/>
                <w:szCs w:val="18"/>
              </w:rPr>
            </w:pPr>
          </w:p>
        </w:tc>
        <w:tc>
          <w:tcPr>
            <w:tcW w:w="5257" w:type="dxa"/>
            <w:gridSpan w:val="2"/>
            <w:tcBorders>
              <w:top w:val="single" w:sz="4" w:space="0" w:color="auto"/>
              <w:left w:val="single" w:sz="2" w:space="0" w:color="auto"/>
              <w:bottom w:val="single" w:sz="4" w:space="0" w:color="auto"/>
              <w:right w:val="single" w:sz="4" w:space="0" w:color="auto"/>
            </w:tcBorders>
          </w:tcPr>
          <w:p w14:paraId="2F1DC56B" w14:textId="77777777" w:rsidR="00BB62E0" w:rsidRDefault="00BB62E0" w:rsidP="00E3586A">
            <w:pPr>
              <w:pStyle w:val="ListParagraph"/>
              <w:rPr>
                <w:rFonts w:ascii="Calibri" w:hAnsi="Calibri"/>
                <w:sz w:val="22"/>
              </w:rPr>
            </w:pPr>
          </w:p>
          <w:p w14:paraId="74260ED5" w14:textId="77777777" w:rsidR="00E51A27" w:rsidRPr="00E51A27" w:rsidRDefault="00E51A27" w:rsidP="00E51A27">
            <w:pPr>
              <w:rPr>
                <w:rFonts w:ascii="Calibri" w:hAnsi="Calibri"/>
                <w:sz w:val="22"/>
              </w:rPr>
            </w:pPr>
            <w:bookmarkStart w:id="0" w:name="_GoBack"/>
            <w:r w:rsidRPr="00E51A27">
              <w:rPr>
                <w:rFonts w:ascii="Calibri" w:hAnsi="Calibri"/>
                <w:b/>
                <w:sz w:val="22"/>
              </w:rPr>
              <w:t>This is the “what” of the local interpretation:</w:t>
            </w:r>
            <w:r w:rsidRPr="00E51A27">
              <w:rPr>
                <w:rFonts w:ascii="Calibri" w:hAnsi="Calibri"/>
                <w:sz w:val="22"/>
              </w:rPr>
              <w:t xml:space="preserve"> </w:t>
            </w:r>
            <w:bookmarkEnd w:id="0"/>
            <w:r w:rsidRPr="00E51A27">
              <w:rPr>
                <w:rFonts w:ascii="Calibri" w:hAnsi="Calibri"/>
                <w:sz w:val="22"/>
              </w:rPr>
              <w:t xml:space="preserve">what learning outcomes demonstrate attainment of the competency and attainment of any relevant transversal learning. The latter can be identified with the codes (TL)). </w:t>
            </w:r>
          </w:p>
          <w:p w14:paraId="242B6CAB" w14:textId="77777777" w:rsidR="00BB62E0" w:rsidRDefault="00BB62E0" w:rsidP="00E3586A">
            <w:pPr>
              <w:pStyle w:val="ListParagraph"/>
              <w:rPr>
                <w:rFonts w:ascii="Calibri" w:hAnsi="Calibri"/>
                <w:sz w:val="22"/>
              </w:rPr>
            </w:pPr>
          </w:p>
          <w:p w14:paraId="30F4AAF2" w14:textId="77777777" w:rsidR="00BB62E0" w:rsidRPr="00415073" w:rsidRDefault="00BB62E0" w:rsidP="00E3586A">
            <w:pPr>
              <w:pStyle w:val="ListParagraph"/>
              <w:rPr>
                <w:rFonts w:ascii="Calibri" w:hAnsi="Calibri"/>
                <w:sz w:val="22"/>
              </w:rPr>
            </w:pPr>
          </w:p>
        </w:tc>
        <w:tc>
          <w:tcPr>
            <w:tcW w:w="3618" w:type="dxa"/>
            <w:gridSpan w:val="2"/>
            <w:tcBorders>
              <w:top w:val="single" w:sz="4" w:space="0" w:color="auto"/>
              <w:left w:val="single" w:sz="4" w:space="0" w:color="auto"/>
              <w:bottom w:val="single" w:sz="4" w:space="0" w:color="auto"/>
              <w:right w:val="single" w:sz="12" w:space="0" w:color="auto"/>
            </w:tcBorders>
          </w:tcPr>
          <w:p w14:paraId="39AA4BD2" w14:textId="77777777" w:rsidR="00E51A27" w:rsidRPr="00E51A27" w:rsidRDefault="00E51A27" w:rsidP="00E51A27">
            <w:pPr>
              <w:spacing w:before="120"/>
              <w:rPr>
                <w:rFonts w:ascii="Calibri" w:hAnsi="Calibri"/>
                <w:color w:val="000000" w:themeColor="text1"/>
                <w:sz w:val="22"/>
              </w:rPr>
            </w:pPr>
            <w:r w:rsidRPr="00E51A27">
              <w:rPr>
                <w:rFonts w:ascii="Calibri" w:hAnsi="Calibri"/>
                <w:b/>
                <w:color w:val="000000" w:themeColor="text1"/>
                <w:sz w:val="22"/>
              </w:rPr>
              <w:lastRenderedPageBreak/>
              <w:t>This is the “how” of the local interpretation:</w:t>
            </w:r>
            <w:r w:rsidRPr="00E51A27">
              <w:rPr>
                <w:rFonts w:ascii="Calibri" w:hAnsi="Calibri"/>
                <w:color w:val="000000" w:themeColor="text1"/>
                <w:sz w:val="22"/>
              </w:rPr>
              <w:t xml:space="preserve"> how students will develop their learning and how that learning will be assessed.</w:t>
            </w:r>
          </w:p>
          <w:p w14:paraId="2E693B19" w14:textId="483BB059" w:rsidR="00BB62E0" w:rsidRPr="00E51A27" w:rsidRDefault="00BB62E0" w:rsidP="00E3586A">
            <w:pPr>
              <w:spacing w:before="120"/>
              <w:rPr>
                <w:rFonts w:ascii="Calibri" w:hAnsi="Calibri"/>
                <w:color w:val="000000" w:themeColor="text1"/>
                <w:sz w:val="22"/>
              </w:rPr>
            </w:pPr>
          </w:p>
          <w:p w14:paraId="160CEB9A" w14:textId="77777777" w:rsidR="00BB62E0" w:rsidRDefault="00BB62E0" w:rsidP="00E3586A">
            <w:pPr>
              <w:spacing w:before="120"/>
              <w:rPr>
                <w:rFonts w:ascii="Calibri" w:hAnsi="Calibri"/>
                <w:sz w:val="22"/>
              </w:rPr>
            </w:pPr>
          </w:p>
          <w:p w14:paraId="08B72B4C" w14:textId="77777777" w:rsidR="00BB62E0" w:rsidRDefault="00BB62E0" w:rsidP="00E3586A">
            <w:pPr>
              <w:spacing w:before="120"/>
              <w:rPr>
                <w:rFonts w:ascii="Calibri" w:hAnsi="Calibri"/>
                <w:sz w:val="22"/>
              </w:rPr>
            </w:pPr>
          </w:p>
          <w:p w14:paraId="7604A67F" w14:textId="77777777" w:rsidR="00BB62E0" w:rsidRDefault="00BB62E0" w:rsidP="00E3586A">
            <w:pPr>
              <w:spacing w:before="120"/>
              <w:rPr>
                <w:rFonts w:ascii="Calibri" w:hAnsi="Calibri"/>
                <w:sz w:val="22"/>
              </w:rPr>
            </w:pPr>
          </w:p>
          <w:p w14:paraId="2B745691" w14:textId="77777777" w:rsidR="00BB62E0" w:rsidRDefault="00BB62E0" w:rsidP="00E3586A">
            <w:pPr>
              <w:spacing w:before="120"/>
              <w:rPr>
                <w:rFonts w:ascii="Calibri" w:hAnsi="Calibri"/>
                <w:sz w:val="22"/>
              </w:rPr>
            </w:pPr>
          </w:p>
          <w:p w14:paraId="2929B90A" w14:textId="77777777" w:rsidR="00BB62E0" w:rsidRPr="00415073" w:rsidRDefault="00BB62E0" w:rsidP="00E3586A">
            <w:pPr>
              <w:spacing w:before="120"/>
              <w:rPr>
                <w:rFonts w:ascii="Calibri" w:hAnsi="Calibri"/>
                <w:sz w:val="22"/>
              </w:rPr>
            </w:pPr>
          </w:p>
        </w:tc>
      </w:tr>
      <w:tr w:rsidR="00BB62E0" w:rsidRPr="00415073" w14:paraId="11868C4D" w14:textId="77777777" w:rsidTr="000A0902">
        <w:trPr>
          <w:gridAfter w:val="1"/>
          <w:wAfter w:w="15" w:type="dxa"/>
          <w:trHeight w:val="4231"/>
          <w:jc w:val="center"/>
        </w:trPr>
        <w:tc>
          <w:tcPr>
            <w:tcW w:w="5495" w:type="dxa"/>
            <w:gridSpan w:val="2"/>
            <w:tcBorders>
              <w:top w:val="single" w:sz="4" w:space="0" w:color="auto"/>
              <w:left w:val="single" w:sz="12" w:space="0" w:color="auto"/>
              <w:bottom w:val="single" w:sz="4" w:space="0" w:color="auto"/>
              <w:right w:val="single" w:sz="2" w:space="0" w:color="auto"/>
            </w:tcBorders>
          </w:tcPr>
          <w:p w14:paraId="25D82EBA" w14:textId="1CB04771" w:rsidR="00B44312" w:rsidRPr="00415073" w:rsidRDefault="00B44312" w:rsidP="00B44312">
            <w:pPr>
              <w:autoSpaceDE w:val="0"/>
              <w:autoSpaceDN w:val="0"/>
              <w:adjustRightInd w:val="0"/>
              <w:spacing w:before="120"/>
              <w:jc w:val="left"/>
              <w:rPr>
                <w:rFonts w:ascii="Calibri" w:hAnsi="Calibri"/>
                <w:sz w:val="22"/>
                <w:szCs w:val="22"/>
              </w:rPr>
            </w:pPr>
            <w:r w:rsidRPr="00415073">
              <w:rPr>
                <w:rFonts w:ascii="Calibri" w:hAnsi="Calibri" w:cstheme="majorHAnsi"/>
                <w:b/>
                <w:sz w:val="22"/>
                <w:szCs w:val="22"/>
              </w:rPr>
              <w:lastRenderedPageBreak/>
              <w:t xml:space="preserve">Element </w:t>
            </w:r>
            <w:r>
              <w:rPr>
                <w:rFonts w:ascii="Calibri" w:hAnsi="Calibri" w:cstheme="majorHAnsi"/>
                <w:b/>
                <w:sz w:val="22"/>
                <w:szCs w:val="22"/>
              </w:rPr>
              <w:t>2—</w:t>
            </w:r>
          </w:p>
          <w:p w14:paraId="57838461" w14:textId="706040B8" w:rsidR="00BB62E0" w:rsidRPr="00B44312" w:rsidRDefault="00BB62E0" w:rsidP="007F0EB1">
            <w:pPr>
              <w:pStyle w:val="ListParagraph"/>
              <w:numPr>
                <w:ilvl w:val="0"/>
                <w:numId w:val="20"/>
              </w:numPr>
              <w:autoSpaceDE w:val="0"/>
              <w:autoSpaceDN w:val="0"/>
              <w:adjustRightInd w:val="0"/>
              <w:jc w:val="left"/>
              <w:rPr>
                <w:rFonts w:ascii="Calibri" w:hAnsi="Calibri"/>
                <w:sz w:val="22"/>
                <w:szCs w:val="22"/>
              </w:rPr>
            </w:pPr>
          </w:p>
        </w:tc>
        <w:tc>
          <w:tcPr>
            <w:tcW w:w="5257" w:type="dxa"/>
            <w:gridSpan w:val="2"/>
            <w:vMerge w:val="restart"/>
            <w:tcBorders>
              <w:top w:val="single" w:sz="4" w:space="0" w:color="auto"/>
              <w:left w:val="single" w:sz="2" w:space="0" w:color="auto"/>
              <w:bottom w:val="single" w:sz="12" w:space="0" w:color="auto"/>
              <w:right w:val="single" w:sz="4" w:space="0" w:color="auto"/>
            </w:tcBorders>
          </w:tcPr>
          <w:p w14:paraId="6B7A562D" w14:textId="77777777" w:rsidR="00BB62E0" w:rsidRPr="00415073" w:rsidRDefault="00BB62E0" w:rsidP="00BB62E0">
            <w:pPr>
              <w:pStyle w:val="ListParagraph"/>
              <w:rPr>
                <w:rFonts w:ascii="Calibri" w:hAnsi="Calibri"/>
                <w:sz w:val="22"/>
              </w:rPr>
            </w:pPr>
          </w:p>
          <w:p w14:paraId="4F48ED7D" w14:textId="77777777" w:rsidR="00BB62E0" w:rsidRPr="00415073" w:rsidRDefault="00BB62E0" w:rsidP="00BB62E0">
            <w:pPr>
              <w:pStyle w:val="ListParagraph"/>
              <w:rPr>
                <w:rFonts w:ascii="Calibri" w:hAnsi="Calibri"/>
                <w:sz w:val="22"/>
                <w:szCs w:val="22"/>
              </w:rPr>
            </w:pPr>
          </w:p>
        </w:tc>
        <w:tc>
          <w:tcPr>
            <w:tcW w:w="3618" w:type="dxa"/>
            <w:gridSpan w:val="2"/>
            <w:vMerge w:val="restart"/>
            <w:tcBorders>
              <w:top w:val="single" w:sz="4" w:space="0" w:color="auto"/>
              <w:left w:val="single" w:sz="4" w:space="0" w:color="auto"/>
              <w:bottom w:val="single" w:sz="12" w:space="0" w:color="auto"/>
              <w:right w:val="single" w:sz="12" w:space="0" w:color="auto"/>
            </w:tcBorders>
          </w:tcPr>
          <w:p w14:paraId="3BCBB90A" w14:textId="77777777" w:rsidR="00BB62E0" w:rsidRPr="00415073" w:rsidRDefault="00BB62E0" w:rsidP="00BB62E0">
            <w:pPr>
              <w:rPr>
                <w:rFonts w:ascii="Calibri" w:hAnsi="Calibri"/>
                <w:sz w:val="22"/>
                <w:szCs w:val="22"/>
              </w:rPr>
            </w:pPr>
          </w:p>
        </w:tc>
      </w:tr>
      <w:tr w:rsidR="00BB62E0" w:rsidRPr="00415073" w14:paraId="7C76941E" w14:textId="77777777" w:rsidTr="000A0902">
        <w:trPr>
          <w:gridAfter w:val="1"/>
          <w:wAfter w:w="15" w:type="dxa"/>
          <w:trHeight w:val="98"/>
          <w:jc w:val="center"/>
        </w:trPr>
        <w:tc>
          <w:tcPr>
            <w:tcW w:w="5495" w:type="dxa"/>
            <w:gridSpan w:val="2"/>
            <w:tcBorders>
              <w:top w:val="single" w:sz="2" w:space="0" w:color="auto"/>
              <w:left w:val="single" w:sz="12" w:space="0" w:color="auto"/>
              <w:bottom w:val="single" w:sz="2" w:space="0" w:color="auto"/>
              <w:right w:val="single" w:sz="2" w:space="0" w:color="auto"/>
            </w:tcBorders>
          </w:tcPr>
          <w:p w14:paraId="71C12D60" w14:textId="3C6061A1" w:rsidR="00B44312" w:rsidRPr="00415073" w:rsidRDefault="00BB62E0" w:rsidP="00B44312">
            <w:pPr>
              <w:autoSpaceDE w:val="0"/>
              <w:autoSpaceDN w:val="0"/>
              <w:adjustRightInd w:val="0"/>
              <w:spacing w:before="120"/>
              <w:jc w:val="left"/>
              <w:rPr>
                <w:rFonts w:ascii="Calibri" w:hAnsi="Calibri"/>
                <w:sz w:val="22"/>
                <w:szCs w:val="22"/>
              </w:rPr>
            </w:pPr>
            <w:r w:rsidRPr="00415073">
              <w:rPr>
                <w:rFonts w:ascii="Calibri" w:hAnsi="Calibri" w:cstheme="majorHAnsi"/>
                <w:b/>
                <w:sz w:val="22"/>
                <w:szCs w:val="22"/>
              </w:rPr>
              <w:t>Element 3</w:t>
            </w:r>
            <w:r w:rsidR="00B44312">
              <w:rPr>
                <w:rFonts w:ascii="Calibri" w:hAnsi="Calibri" w:cstheme="majorHAnsi"/>
                <w:b/>
                <w:sz w:val="22"/>
                <w:szCs w:val="22"/>
              </w:rPr>
              <w:t>—</w:t>
            </w:r>
          </w:p>
          <w:p w14:paraId="353C7D95" w14:textId="088D9513" w:rsidR="00BB62E0" w:rsidRPr="007F0EB1" w:rsidRDefault="00BB62E0" w:rsidP="007F0EB1">
            <w:pPr>
              <w:pStyle w:val="ListParagraph"/>
              <w:numPr>
                <w:ilvl w:val="0"/>
                <w:numId w:val="20"/>
              </w:numPr>
              <w:autoSpaceDE w:val="0"/>
              <w:autoSpaceDN w:val="0"/>
              <w:adjustRightInd w:val="0"/>
              <w:jc w:val="left"/>
              <w:rPr>
                <w:rFonts w:ascii="Calibri" w:hAnsi="Calibri"/>
                <w:sz w:val="22"/>
                <w:szCs w:val="22"/>
              </w:rPr>
            </w:pPr>
          </w:p>
        </w:tc>
        <w:tc>
          <w:tcPr>
            <w:tcW w:w="5257" w:type="dxa"/>
            <w:gridSpan w:val="2"/>
            <w:vMerge/>
            <w:tcBorders>
              <w:left w:val="single" w:sz="2" w:space="0" w:color="auto"/>
              <w:right w:val="single" w:sz="4" w:space="0" w:color="auto"/>
            </w:tcBorders>
          </w:tcPr>
          <w:p w14:paraId="6CAA9D8F" w14:textId="77777777" w:rsidR="00BB62E0" w:rsidRPr="00415073" w:rsidRDefault="00BB62E0" w:rsidP="00BB62E0">
            <w:pPr>
              <w:rPr>
                <w:rFonts w:ascii="Calibri" w:hAnsi="Calibri"/>
                <w:sz w:val="22"/>
                <w:szCs w:val="22"/>
              </w:rPr>
            </w:pPr>
          </w:p>
        </w:tc>
        <w:tc>
          <w:tcPr>
            <w:tcW w:w="3618" w:type="dxa"/>
            <w:gridSpan w:val="2"/>
            <w:vMerge/>
            <w:tcBorders>
              <w:left w:val="single" w:sz="4" w:space="0" w:color="auto"/>
              <w:right w:val="single" w:sz="12" w:space="0" w:color="auto"/>
            </w:tcBorders>
          </w:tcPr>
          <w:p w14:paraId="686B6E62" w14:textId="77777777" w:rsidR="00BB62E0" w:rsidRPr="00415073" w:rsidRDefault="00BB62E0" w:rsidP="00BB62E0">
            <w:pPr>
              <w:rPr>
                <w:rFonts w:ascii="Calibri" w:hAnsi="Calibri"/>
                <w:sz w:val="22"/>
                <w:szCs w:val="22"/>
              </w:rPr>
            </w:pPr>
          </w:p>
        </w:tc>
      </w:tr>
      <w:tr w:rsidR="007F0EB1" w:rsidRPr="00415073" w14:paraId="3018C5E8" w14:textId="77777777" w:rsidTr="000F45FF">
        <w:trPr>
          <w:gridAfter w:val="1"/>
          <w:wAfter w:w="15" w:type="dxa"/>
          <w:trHeight w:val="979"/>
          <w:jc w:val="center"/>
        </w:trPr>
        <w:tc>
          <w:tcPr>
            <w:tcW w:w="5495" w:type="dxa"/>
            <w:gridSpan w:val="2"/>
            <w:tcBorders>
              <w:top w:val="single" w:sz="2" w:space="0" w:color="auto"/>
              <w:left w:val="single" w:sz="12" w:space="0" w:color="auto"/>
              <w:right w:val="single" w:sz="2" w:space="0" w:color="auto"/>
            </w:tcBorders>
          </w:tcPr>
          <w:p w14:paraId="6C1D4007" w14:textId="22621072" w:rsidR="007F0EB1" w:rsidRPr="006C7CD2" w:rsidRDefault="007F0EB1" w:rsidP="00B44312">
            <w:pPr>
              <w:autoSpaceDE w:val="0"/>
              <w:autoSpaceDN w:val="0"/>
              <w:adjustRightInd w:val="0"/>
              <w:spacing w:before="120"/>
              <w:jc w:val="left"/>
              <w:rPr>
                <w:rFonts w:ascii="Calibri" w:hAnsi="Calibri"/>
                <w:sz w:val="22"/>
                <w:szCs w:val="22"/>
              </w:rPr>
            </w:pPr>
            <w:r w:rsidRPr="00415073">
              <w:rPr>
                <w:rFonts w:ascii="Calibri" w:hAnsi="Calibri" w:cstheme="majorHAnsi"/>
                <w:b/>
                <w:sz w:val="22"/>
                <w:szCs w:val="22"/>
              </w:rPr>
              <w:t>Element 4</w:t>
            </w:r>
            <w:r>
              <w:rPr>
                <w:rFonts w:ascii="Calibri" w:hAnsi="Calibri" w:cstheme="majorHAnsi"/>
                <w:b/>
                <w:sz w:val="22"/>
                <w:szCs w:val="22"/>
              </w:rPr>
              <w:t>—</w:t>
            </w:r>
          </w:p>
          <w:p w14:paraId="6F941917" w14:textId="7E0227CF" w:rsidR="007F0EB1" w:rsidRPr="007F0EB1" w:rsidRDefault="007F0EB1" w:rsidP="007F0EB1">
            <w:pPr>
              <w:pStyle w:val="ListParagraph"/>
              <w:numPr>
                <w:ilvl w:val="0"/>
                <w:numId w:val="20"/>
              </w:numPr>
              <w:autoSpaceDE w:val="0"/>
              <w:autoSpaceDN w:val="0"/>
              <w:adjustRightInd w:val="0"/>
              <w:jc w:val="left"/>
              <w:rPr>
                <w:rFonts w:ascii="Calibri" w:hAnsi="Calibri"/>
                <w:sz w:val="22"/>
                <w:szCs w:val="22"/>
              </w:rPr>
            </w:pPr>
          </w:p>
        </w:tc>
        <w:tc>
          <w:tcPr>
            <w:tcW w:w="5257" w:type="dxa"/>
            <w:gridSpan w:val="2"/>
            <w:vMerge/>
            <w:tcBorders>
              <w:left w:val="single" w:sz="2" w:space="0" w:color="auto"/>
              <w:right w:val="single" w:sz="4" w:space="0" w:color="auto"/>
            </w:tcBorders>
          </w:tcPr>
          <w:p w14:paraId="1F9373DB" w14:textId="77777777" w:rsidR="007F0EB1" w:rsidRPr="00415073" w:rsidRDefault="007F0EB1" w:rsidP="00BB62E0">
            <w:pPr>
              <w:rPr>
                <w:rFonts w:ascii="Calibri" w:hAnsi="Calibri"/>
                <w:sz w:val="22"/>
                <w:szCs w:val="22"/>
              </w:rPr>
            </w:pPr>
          </w:p>
        </w:tc>
        <w:tc>
          <w:tcPr>
            <w:tcW w:w="3618" w:type="dxa"/>
            <w:gridSpan w:val="2"/>
            <w:vMerge/>
            <w:tcBorders>
              <w:left w:val="single" w:sz="4" w:space="0" w:color="auto"/>
              <w:right w:val="single" w:sz="12" w:space="0" w:color="auto"/>
            </w:tcBorders>
          </w:tcPr>
          <w:p w14:paraId="76D04CA1" w14:textId="77777777" w:rsidR="007F0EB1" w:rsidRPr="00415073" w:rsidRDefault="007F0EB1" w:rsidP="00BB62E0">
            <w:pPr>
              <w:rPr>
                <w:rFonts w:ascii="Calibri" w:hAnsi="Calibri"/>
                <w:sz w:val="22"/>
                <w:szCs w:val="22"/>
              </w:rPr>
            </w:pPr>
          </w:p>
        </w:tc>
      </w:tr>
    </w:tbl>
    <w:p w14:paraId="6331AFF8" w14:textId="77777777" w:rsidR="00DA0918" w:rsidRDefault="00DA0918">
      <w:r>
        <w:br w:type="page"/>
      </w:r>
    </w:p>
    <w:tbl>
      <w:tblPr>
        <w:tblStyle w:val="TableGrid"/>
        <w:tblpPr w:leftFromText="180" w:rightFromText="180" w:vertAnchor="text" w:horzAnchor="margin" w:tblpXSpec="center" w:tblpY="185"/>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495"/>
        <w:gridCol w:w="5257"/>
        <w:gridCol w:w="3618"/>
      </w:tblGrid>
      <w:tr w:rsidR="005768DB" w:rsidRPr="00415073" w14:paraId="69AFAF4C" w14:textId="77777777" w:rsidTr="00BB62E0">
        <w:tc>
          <w:tcPr>
            <w:tcW w:w="5495" w:type="dxa"/>
            <w:tcBorders>
              <w:top w:val="single" w:sz="2" w:space="0" w:color="auto"/>
              <w:left w:val="single" w:sz="12" w:space="0" w:color="auto"/>
              <w:bottom w:val="single" w:sz="2" w:space="0" w:color="auto"/>
              <w:right w:val="single" w:sz="2" w:space="0" w:color="auto"/>
            </w:tcBorders>
          </w:tcPr>
          <w:p w14:paraId="683AC8CD" w14:textId="77777777" w:rsidR="0028782B" w:rsidRDefault="0028782B" w:rsidP="00B2444E">
            <w:pPr>
              <w:autoSpaceDE w:val="0"/>
              <w:autoSpaceDN w:val="0"/>
              <w:adjustRightInd w:val="0"/>
              <w:spacing w:before="120"/>
              <w:jc w:val="left"/>
              <w:rPr>
                <w:rFonts w:ascii="Calibri" w:hAnsi="Calibri" w:cstheme="majorHAnsi"/>
                <w:b/>
                <w:sz w:val="22"/>
                <w:szCs w:val="22"/>
              </w:rPr>
            </w:pPr>
            <w:r w:rsidRPr="00415073">
              <w:rPr>
                <w:rFonts w:ascii="Calibri" w:hAnsi="Calibri" w:cstheme="majorHAnsi"/>
                <w:b/>
                <w:sz w:val="22"/>
                <w:szCs w:val="22"/>
              </w:rPr>
              <w:lastRenderedPageBreak/>
              <w:t xml:space="preserve">Element </w:t>
            </w:r>
            <w:r>
              <w:rPr>
                <w:rFonts w:ascii="Calibri" w:hAnsi="Calibri" w:cstheme="majorHAnsi"/>
                <w:b/>
                <w:sz w:val="22"/>
                <w:szCs w:val="22"/>
              </w:rPr>
              <w:t>6—</w:t>
            </w:r>
            <w:r w:rsidR="00B2444E">
              <w:rPr>
                <w:rFonts w:ascii="Calibri" w:hAnsi="Calibri" w:cstheme="majorHAnsi"/>
                <w:b/>
                <w:sz w:val="22"/>
                <w:szCs w:val="22"/>
              </w:rPr>
              <w:t xml:space="preserve"> </w:t>
            </w:r>
          </w:p>
          <w:p w14:paraId="6F3AB40C" w14:textId="793458AC" w:rsidR="00B2444E" w:rsidRPr="00B2444E" w:rsidRDefault="00B2444E" w:rsidP="00B2444E">
            <w:pPr>
              <w:autoSpaceDE w:val="0"/>
              <w:autoSpaceDN w:val="0"/>
              <w:adjustRightInd w:val="0"/>
              <w:spacing w:before="120"/>
              <w:jc w:val="left"/>
              <w:rPr>
                <w:rFonts w:ascii="Calibri" w:hAnsi="Calibri"/>
                <w:sz w:val="22"/>
                <w:szCs w:val="22"/>
              </w:rPr>
            </w:pPr>
          </w:p>
        </w:tc>
        <w:tc>
          <w:tcPr>
            <w:tcW w:w="5257" w:type="dxa"/>
            <w:vMerge w:val="restart"/>
            <w:tcBorders>
              <w:top w:val="single" w:sz="4" w:space="0" w:color="auto"/>
              <w:left w:val="single" w:sz="2" w:space="0" w:color="auto"/>
              <w:bottom w:val="single" w:sz="4" w:space="0" w:color="FFFFFF" w:themeColor="background1"/>
              <w:right w:val="single" w:sz="2" w:space="0" w:color="auto"/>
            </w:tcBorders>
          </w:tcPr>
          <w:p w14:paraId="3A1A2493" w14:textId="77777777" w:rsidR="005768DB" w:rsidRPr="00415073" w:rsidRDefault="005768DB" w:rsidP="00415073">
            <w:pPr>
              <w:rPr>
                <w:rFonts w:ascii="Calibri" w:hAnsi="Calibri"/>
                <w:sz w:val="22"/>
                <w:szCs w:val="22"/>
              </w:rPr>
            </w:pPr>
          </w:p>
        </w:tc>
        <w:tc>
          <w:tcPr>
            <w:tcW w:w="3618" w:type="dxa"/>
            <w:vMerge w:val="restart"/>
            <w:tcBorders>
              <w:top w:val="single" w:sz="4" w:space="0" w:color="auto"/>
              <w:left w:val="single" w:sz="2" w:space="0" w:color="auto"/>
              <w:bottom w:val="single" w:sz="4" w:space="0" w:color="FFFFFF" w:themeColor="background1"/>
              <w:right w:val="single" w:sz="12" w:space="0" w:color="auto"/>
            </w:tcBorders>
          </w:tcPr>
          <w:p w14:paraId="17F9EAC1" w14:textId="77777777" w:rsidR="005768DB" w:rsidRPr="00415073" w:rsidRDefault="005768DB" w:rsidP="00415073">
            <w:pPr>
              <w:rPr>
                <w:rFonts w:ascii="Calibri" w:hAnsi="Calibri"/>
                <w:sz w:val="22"/>
                <w:szCs w:val="22"/>
              </w:rPr>
            </w:pPr>
          </w:p>
        </w:tc>
      </w:tr>
      <w:tr w:rsidR="005768DB" w:rsidRPr="00415073" w14:paraId="65047B48" w14:textId="77777777" w:rsidTr="00BB62E0">
        <w:tc>
          <w:tcPr>
            <w:tcW w:w="5495" w:type="dxa"/>
            <w:tcBorders>
              <w:top w:val="single" w:sz="2" w:space="0" w:color="auto"/>
              <w:left w:val="single" w:sz="12" w:space="0" w:color="auto"/>
              <w:bottom w:val="single" w:sz="2" w:space="0" w:color="auto"/>
              <w:right w:val="single" w:sz="2" w:space="0" w:color="auto"/>
            </w:tcBorders>
          </w:tcPr>
          <w:p w14:paraId="4954DF57" w14:textId="77777777" w:rsidR="00DA0918" w:rsidRDefault="00DA0918" w:rsidP="00B2444E">
            <w:pPr>
              <w:autoSpaceDE w:val="0"/>
              <w:autoSpaceDN w:val="0"/>
              <w:adjustRightInd w:val="0"/>
              <w:jc w:val="left"/>
              <w:rPr>
                <w:rFonts w:ascii="Calibri" w:hAnsi="Calibri" w:cstheme="majorHAnsi"/>
                <w:b/>
                <w:sz w:val="22"/>
                <w:szCs w:val="22"/>
              </w:rPr>
            </w:pPr>
            <w:r w:rsidRPr="00415073">
              <w:rPr>
                <w:rFonts w:ascii="Calibri" w:hAnsi="Calibri" w:cstheme="majorHAnsi"/>
                <w:b/>
                <w:sz w:val="22"/>
                <w:szCs w:val="22"/>
              </w:rPr>
              <w:t xml:space="preserve">Element </w:t>
            </w:r>
            <w:r w:rsidR="002A7C0C">
              <w:rPr>
                <w:rFonts w:ascii="Calibri" w:hAnsi="Calibri" w:cstheme="majorHAnsi"/>
                <w:b/>
                <w:sz w:val="22"/>
                <w:szCs w:val="22"/>
              </w:rPr>
              <w:t>7</w:t>
            </w:r>
            <w:r>
              <w:rPr>
                <w:rFonts w:ascii="Calibri" w:hAnsi="Calibri" w:cstheme="majorHAnsi"/>
                <w:b/>
                <w:sz w:val="22"/>
                <w:szCs w:val="22"/>
              </w:rPr>
              <w:t>—</w:t>
            </w:r>
            <w:r w:rsidR="00B2444E">
              <w:rPr>
                <w:rFonts w:ascii="Calibri" w:hAnsi="Calibri" w:cstheme="majorHAnsi"/>
                <w:b/>
                <w:sz w:val="22"/>
                <w:szCs w:val="22"/>
              </w:rPr>
              <w:t xml:space="preserve"> </w:t>
            </w:r>
          </w:p>
          <w:p w14:paraId="1C5B45AE" w14:textId="33C5E0FB" w:rsidR="00B2444E" w:rsidRPr="00B2444E" w:rsidRDefault="00B2444E" w:rsidP="00B2444E">
            <w:pPr>
              <w:pStyle w:val="ListParagraph"/>
              <w:autoSpaceDE w:val="0"/>
              <w:autoSpaceDN w:val="0"/>
              <w:adjustRightInd w:val="0"/>
              <w:jc w:val="left"/>
              <w:rPr>
                <w:rFonts w:ascii="Calibri" w:hAnsi="Calibri" w:cstheme="majorHAnsi"/>
                <w:b/>
                <w:sz w:val="22"/>
                <w:szCs w:val="22"/>
              </w:rPr>
            </w:pPr>
          </w:p>
        </w:tc>
        <w:tc>
          <w:tcPr>
            <w:tcW w:w="5257" w:type="dxa"/>
            <w:vMerge/>
            <w:tcBorders>
              <w:top w:val="single" w:sz="4" w:space="0" w:color="FFFFFF" w:themeColor="background1"/>
              <w:left w:val="single" w:sz="2" w:space="0" w:color="auto"/>
              <w:bottom w:val="single" w:sz="4" w:space="0" w:color="FFFFFF" w:themeColor="background1"/>
              <w:right w:val="single" w:sz="2" w:space="0" w:color="auto"/>
            </w:tcBorders>
          </w:tcPr>
          <w:p w14:paraId="748CDC54" w14:textId="77777777" w:rsidR="005768DB" w:rsidRPr="00415073" w:rsidRDefault="005768DB" w:rsidP="00415073">
            <w:pPr>
              <w:rPr>
                <w:rFonts w:ascii="Calibri" w:hAnsi="Calibri"/>
                <w:sz w:val="22"/>
                <w:szCs w:val="22"/>
              </w:rPr>
            </w:pPr>
          </w:p>
        </w:tc>
        <w:tc>
          <w:tcPr>
            <w:tcW w:w="3618" w:type="dxa"/>
            <w:vMerge/>
            <w:tcBorders>
              <w:top w:val="single" w:sz="4" w:space="0" w:color="FFFFFF" w:themeColor="background1"/>
              <w:left w:val="single" w:sz="2" w:space="0" w:color="auto"/>
              <w:bottom w:val="single" w:sz="4" w:space="0" w:color="FFFFFF" w:themeColor="background1"/>
              <w:right w:val="single" w:sz="12" w:space="0" w:color="auto"/>
            </w:tcBorders>
          </w:tcPr>
          <w:p w14:paraId="5AED8497" w14:textId="77777777" w:rsidR="005768DB" w:rsidRPr="00415073" w:rsidRDefault="005768DB" w:rsidP="00415073">
            <w:pPr>
              <w:rPr>
                <w:rFonts w:ascii="Calibri" w:hAnsi="Calibri"/>
                <w:sz w:val="22"/>
                <w:szCs w:val="22"/>
              </w:rPr>
            </w:pPr>
          </w:p>
        </w:tc>
      </w:tr>
      <w:tr w:rsidR="005768DB" w:rsidRPr="00415073" w14:paraId="0279A351" w14:textId="77777777" w:rsidTr="005768DB">
        <w:tc>
          <w:tcPr>
            <w:tcW w:w="5495" w:type="dxa"/>
            <w:tcBorders>
              <w:top w:val="single" w:sz="2" w:space="0" w:color="auto"/>
              <w:left w:val="single" w:sz="12" w:space="0" w:color="auto"/>
              <w:bottom w:val="single" w:sz="12" w:space="0" w:color="auto"/>
              <w:right w:val="single" w:sz="2" w:space="0" w:color="auto"/>
            </w:tcBorders>
          </w:tcPr>
          <w:p w14:paraId="1A4C81E2" w14:textId="0D92BA2C" w:rsidR="000A4A26" w:rsidRPr="000A4A26" w:rsidRDefault="000A4A26" w:rsidP="00B2444E">
            <w:pPr>
              <w:autoSpaceDE w:val="0"/>
              <w:autoSpaceDN w:val="0"/>
              <w:adjustRightInd w:val="0"/>
              <w:jc w:val="left"/>
              <w:rPr>
                <w:rFonts w:ascii="Calibri" w:hAnsi="Calibri" w:cstheme="majorHAnsi"/>
                <w:b/>
                <w:sz w:val="22"/>
                <w:szCs w:val="22"/>
              </w:rPr>
            </w:pPr>
            <w:r w:rsidRPr="00415073">
              <w:rPr>
                <w:rFonts w:ascii="Calibri" w:hAnsi="Calibri" w:cstheme="majorHAnsi"/>
                <w:b/>
                <w:sz w:val="22"/>
                <w:szCs w:val="22"/>
              </w:rPr>
              <w:t xml:space="preserve">Element </w:t>
            </w:r>
            <w:r>
              <w:rPr>
                <w:rFonts w:ascii="Calibri" w:hAnsi="Calibri" w:cstheme="majorHAnsi"/>
                <w:b/>
                <w:sz w:val="22"/>
                <w:szCs w:val="22"/>
              </w:rPr>
              <w:t>8—</w:t>
            </w:r>
            <w:r w:rsidR="00B2444E">
              <w:rPr>
                <w:rFonts w:ascii="Calibri" w:hAnsi="Calibri" w:cstheme="majorHAnsi"/>
                <w:b/>
                <w:sz w:val="22"/>
                <w:szCs w:val="22"/>
              </w:rPr>
              <w:t xml:space="preserve"> </w:t>
            </w:r>
          </w:p>
        </w:tc>
        <w:tc>
          <w:tcPr>
            <w:tcW w:w="5257" w:type="dxa"/>
            <w:tcBorders>
              <w:top w:val="single" w:sz="4" w:space="0" w:color="FFFFFF" w:themeColor="background1"/>
              <w:left w:val="single" w:sz="2" w:space="0" w:color="auto"/>
              <w:bottom w:val="single" w:sz="12" w:space="0" w:color="auto"/>
              <w:right w:val="single" w:sz="2" w:space="0" w:color="auto"/>
            </w:tcBorders>
          </w:tcPr>
          <w:p w14:paraId="041F79F8" w14:textId="77777777" w:rsidR="005768DB" w:rsidRDefault="005768DB" w:rsidP="00415073">
            <w:pPr>
              <w:rPr>
                <w:rFonts w:ascii="Calibri" w:hAnsi="Calibri"/>
                <w:sz w:val="22"/>
                <w:szCs w:val="22"/>
              </w:rPr>
            </w:pPr>
          </w:p>
          <w:p w14:paraId="4696E1C8" w14:textId="77777777" w:rsidR="000A4A26" w:rsidRPr="00415073" w:rsidRDefault="000A4A26" w:rsidP="00415073">
            <w:pPr>
              <w:rPr>
                <w:rFonts w:ascii="Calibri" w:hAnsi="Calibri"/>
                <w:sz w:val="22"/>
                <w:szCs w:val="22"/>
              </w:rPr>
            </w:pPr>
          </w:p>
        </w:tc>
        <w:tc>
          <w:tcPr>
            <w:tcW w:w="3618" w:type="dxa"/>
            <w:tcBorders>
              <w:top w:val="single" w:sz="4" w:space="0" w:color="FFFFFF" w:themeColor="background1"/>
              <w:left w:val="single" w:sz="2" w:space="0" w:color="auto"/>
              <w:bottom w:val="single" w:sz="12" w:space="0" w:color="auto"/>
              <w:right w:val="single" w:sz="12" w:space="0" w:color="auto"/>
            </w:tcBorders>
          </w:tcPr>
          <w:p w14:paraId="25608276" w14:textId="77777777" w:rsidR="005768DB" w:rsidRPr="00415073" w:rsidRDefault="005768DB" w:rsidP="00415073">
            <w:pPr>
              <w:rPr>
                <w:rFonts w:ascii="Calibri" w:hAnsi="Calibri"/>
                <w:sz w:val="22"/>
                <w:szCs w:val="22"/>
              </w:rPr>
            </w:pPr>
          </w:p>
        </w:tc>
      </w:tr>
    </w:tbl>
    <w:p w14:paraId="0F7B019E" w14:textId="77777777" w:rsidR="00D3652E" w:rsidRPr="00415073" w:rsidRDefault="00D3652E" w:rsidP="00BB62E0">
      <w:pPr>
        <w:pStyle w:val="Heading1"/>
        <w:rPr>
          <w:rFonts w:ascii="Calibri" w:hAnsi="Calibri"/>
          <w:smallCaps w:val="0"/>
          <w:sz w:val="22"/>
          <w:szCs w:val="22"/>
        </w:rPr>
      </w:pPr>
    </w:p>
    <w:sectPr w:rsidR="00D3652E" w:rsidRPr="00415073" w:rsidSect="00A6289C">
      <w:headerReference w:type="default" r:id="rId7"/>
      <w:footerReference w:type="default" r:id="rId8"/>
      <w:pgSz w:w="15840" w:h="12240" w:orient="landscape"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6E307" w14:textId="77777777" w:rsidR="00DF4ED3" w:rsidRDefault="00DF4ED3" w:rsidP="002F45CA">
      <w:pPr>
        <w:spacing w:after="0" w:line="240" w:lineRule="auto"/>
      </w:pPr>
      <w:r>
        <w:separator/>
      </w:r>
    </w:p>
  </w:endnote>
  <w:endnote w:type="continuationSeparator" w:id="0">
    <w:p w14:paraId="5AE156A1" w14:textId="77777777" w:rsidR="00DF4ED3" w:rsidRDefault="00DF4ED3" w:rsidP="002F4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8EBBD3" w14:textId="20342B70" w:rsidR="005772BF" w:rsidRPr="0043733A" w:rsidRDefault="00B44312" w:rsidP="002E6225">
    <w:pPr>
      <w:pStyle w:val="Footer"/>
      <w:tabs>
        <w:tab w:val="clear" w:pos="4680"/>
        <w:tab w:val="center" w:pos="7200"/>
      </w:tabs>
      <w:rPr>
        <w:lang w:val="fr-CA"/>
      </w:rPr>
    </w:pPr>
    <w:r>
      <w:rPr>
        <w:lang w:val="fr-CA"/>
      </w:rPr>
      <w:t>XXX-XXX-XX</w:t>
    </w:r>
  </w:p>
  <w:p w14:paraId="1EC851EA" w14:textId="12E53FB5" w:rsidR="005772BF" w:rsidRPr="0043733A" w:rsidRDefault="00B44312" w:rsidP="005772BF">
    <w:pPr>
      <w:pStyle w:val="Footer"/>
      <w:tabs>
        <w:tab w:val="clear" w:pos="4680"/>
        <w:tab w:val="center" w:pos="7200"/>
      </w:tabs>
      <w:rPr>
        <w:lang w:val="fr-CA"/>
      </w:rPr>
    </w:pPr>
    <w:r>
      <w:rPr>
        <w:lang w:val="fr-CA"/>
      </w:rPr>
      <w:t xml:space="preserve">Course </w:t>
    </w:r>
    <w:proofErr w:type="spellStart"/>
    <w:r>
      <w:rPr>
        <w:lang w:val="fr-CA"/>
      </w:rPr>
      <w:t>title</w:t>
    </w:r>
    <w:proofErr w:type="spellEnd"/>
  </w:p>
  <w:p w14:paraId="05FB43B2" w14:textId="42B5C342" w:rsidR="002E6225" w:rsidRPr="005772BF" w:rsidRDefault="002E6225" w:rsidP="002E6225">
    <w:pPr>
      <w:pStyle w:val="Footer"/>
      <w:tabs>
        <w:tab w:val="clear" w:pos="4680"/>
        <w:tab w:val="center" w:pos="7200"/>
      </w:tabs>
      <w:rPr>
        <w:lang w:val="fr-CA"/>
      </w:rPr>
    </w:pPr>
    <w:r w:rsidRPr="0043733A">
      <w:rPr>
        <w:lang w:val="fr-CA"/>
      </w:rPr>
      <w:tab/>
    </w:r>
    <w:r w:rsidRPr="005772BF">
      <w:rPr>
        <w:color w:val="7F7F7F" w:themeColor="background1" w:themeShade="7F"/>
        <w:spacing w:val="60"/>
        <w:lang w:val="fr-CA"/>
      </w:rPr>
      <w:t>Page</w:t>
    </w:r>
    <w:r w:rsidRPr="005772BF">
      <w:rPr>
        <w:lang w:val="fr-CA"/>
      </w:rPr>
      <w:t xml:space="preserve"> | </w:t>
    </w:r>
    <w:r>
      <w:fldChar w:fldCharType="begin"/>
    </w:r>
    <w:r w:rsidRPr="005772BF">
      <w:rPr>
        <w:lang w:val="fr-CA"/>
      </w:rPr>
      <w:instrText xml:space="preserve"> PAGE   \* MERGEFORMAT </w:instrText>
    </w:r>
    <w:r>
      <w:fldChar w:fldCharType="separate"/>
    </w:r>
    <w:r w:rsidR="00E51A27" w:rsidRPr="00E51A27">
      <w:rPr>
        <w:b/>
        <w:bCs/>
        <w:noProof/>
        <w:lang w:val="fr-CA"/>
      </w:rPr>
      <w:t>4</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51027" w14:textId="77777777" w:rsidR="00DF4ED3" w:rsidRDefault="00DF4ED3" w:rsidP="002F45CA">
      <w:pPr>
        <w:spacing w:after="0" w:line="240" w:lineRule="auto"/>
      </w:pPr>
      <w:r>
        <w:separator/>
      </w:r>
    </w:p>
  </w:footnote>
  <w:footnote w:type="continuationSeparator" w:id="0">
    <w:p w14:paraId="3D80C99A" w14:textId="77777777" w:rsidR="00DF4ED3" w:rsidRDefault="00DF4ED3" w:rsidP="002F4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A28F7" w14:textId="77777777" w:rsidR="002F45CA" w:rsidRDefault="002F45CA" w:rsidP="00572B29">
    <w:pPr>
      <w:pStyle w:val="Header"/>
      <w:spacing w:after="240"/>
    </w:pPr>
    <w:r>
      <w:rPr>
        <w:noProof/>
        <w:lang w:val="en-US"/>
      </w:rPr>
      <w:drawing>
        <wp:inline distT="0" distB="0" distL="0" distR="0" wp14:anchorId="6D62344B" wp14:editId="6B7D07AC">
          <wp:extent cx="1570299"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nier_NewSlogan_Wordmark.jpg"/>
                  <pic:cNvPicPr/>
                </pic:nvPicPr>
                <pic:blipFill rotWithShape="1">
                  <a:blip r:embed="rId1" cstate="print">
                    <a:extLst>
                      <a:ext uri="{28A0092B-C50C-407E-A947-70E740481C1C}">
                        <a14:useLocalDpi xmlns:a14="http://schemas.microsoft.com/office/drawing/2010/main" val="0"/>
                      </a:ext>
                    </a:extLst>
                  </a:blip>
                  <a:srcRect b="19469"/>
                  <a:stretch/>
                </pic:blipFill>
                <pic:spPr bwMode="auto">
                  <a:xfrm>
                    <a:off x="0" y="0"/>
                    <a:ext cx="1578374" cy="5361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33A9D"/>
    <w:multiLevelType w:val="hybridMultilevel"/>
    <w:tmpl w:val="15D4ED5A"/>
    <w:lvl w:ilvl="0" w:tplc="4254DD68">
      <w:start w:val="1"/>
      <w:numFmt w:val="decimal"/>
      <w:lvlText w:val="6.%1"/>
      <w:lvlJc w:val="left"/>
      <w:pPr>
        <w:ind w:left="928" w:hanging="360"/>
      </w:pPr>
      <w:rPr>
        <w:rFonts w:hint="default"/>
        <w:b w:val="0"/>
        <w:i w:val="0"/>
        <w:sz w:val="22"/>
        <w:szCs w:val="22"/>
      </w:r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 w15:restartNumberingAfterBreak="0">
    <w:nsid w:val="091E7DEB"/>
    <w:multiLevelType w:val="hybridMultilevel"/>
    <w:tmpl w:val="D00E5E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08314F2"/>
    <w:multiLevelType w:val="hybridMultilevel"/>
    <w:tmpl w:val="432C4B54"/>
    <w:lvl w:ilvl="0" w:tplc="5204B8C8">
      <w:start w:val="1"/>
      <w:numFmt w:val="decimal"/>
      <w:lvlText w:val="1.%1"/>
      <w:lvlJc w:val="left"/>
      <w:pPr>
        <w:ind w:left="1230" w:hanging="360"/>
      </w:pPr>
      <w:rPr>
        <w:rFonts w:ascii="Calibri" w:hAnsi="Calibri" w:cstheme="minorHAnsi" w:hint="default"/>
        <w:b w:val="0"/>
        <w:i w:val="0"/>
        <w:sz w:val="22"/>
        <w:szCs w:val="22"/>
      </w:rPr>
    </w:lvl>
    <w:lvl w:ilvl="1" w:tplc="10090019">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3" w15:restartNumberingAfterBreak="0">
    <w:nsid w:val="157274AF"/>
    <w:multiLevelType w:val="hybridMultilevel"/>
    <w:tmpl w:val="6BC4C38C"/>
    <w:lvl w:ilvl="0" w:tplc="5204B8C8">
      <w:start w:val="1"/>
      <w:numFmt w:val="decimal"/>
      <w:lvlText w:val="1.%1"/>
      <w:lvlJc w:val="left"/>
      <w:pPr>
        <w:ind w:left="720" w:hanging="360"/>
      </w:pPr>
      <w:rPr>
        <w:rFonts w:ascii="Calibri" w:hAnsi="Calibri" w:cstheme="minorHAns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20974"/>
    <w:multiLevelType w:val="hybridMultilevel"/>
    <w:tmpl w:val="D91E0D6E"/>
    <w:lvl w:ilvl="0" w:tplc="FE0821F8">
      <w:start w:val="1"/>
      <w:numFmt w:val="decimal"/>
      <w:lvlText w:val="5.%1"/>
      <w:lvlJc w:val="left"/>
      <w:pPr>
        <w:ind w:left="1230" w:hanging="360"/>
      </w:pPr>
      <w:rPr>
        <w:rFonts w:hint="default"/>
        <w:b w:val="0"/>
        <w:i w:val="0"/>
        <w:sz w:val="20"/>
        <w:szCs w:val="22"/>
      </w:r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5" w15:restartNumberingAfterBreak="0">
    <w:nsid w:val="26B241AE"/>
    <w:multiLevelType w:val="hybridMultilevel"/>
    <w:tmpl w:val="083C53B6"/>
    <w:lvl w:ilvl="0" w:tplc="76AAC850">
      <w:start w:val="1"/>
      <w:numFmt w:val="decimal"/>
      <w:lvlText w:val="8.%1"/>
      <w:lvlJc w:val="left"/>
      <w:pPr>
        <w:ind w:left="720" w:hanging="360"/>
      </w:pPr>
      <w:rPr>
        <w:rFonts w:ascii="Calibri" w:hAnsi="Calibri"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D62257"/>
    <w:multiLevelType w:val="multilevel"/>
    <w:tmpl w:val="18061A1E"/>
    <w:lvl w:ilvl="0">
      <w:start w:val="1"/>
      <w:numFmt w:val="decimal"/>
      <w:lvlText w:val="%1"/>
      <w:lvlJc w:val="left"/>
      <w:pPr>
        <w:ind w:left="360" w:hanging="360"/>
      </w:pPr>
      <w:rPr>
        <w:rFonts w:hint="default"/>
      </w:rPr>
    </w:lvl>
    <w:lvl w:ilvl="1">
      <w:start w:val="1"/>
      <w:numFmt w:val="decimal"/>
      <w:lvlText w:val="%1.%2"/>
      <w:lvlJc w:val="left"/>
      <w:pPr>
        <w:ind w:left="870" w:hanging="360"/>
      </w:pPr>
      <w:rPr>
        <w:rFonts w:hint="default"/>
      </w:rPr>
    </w:lvl>
    <w:lvl w:ilvl="2">
      <w:start w:val="1"/>
      <w:numFmt w:val="decimal"/>
      <w:lvlText w:val="%1.%2.%3"/>
      <w:lvlJc w:val="left"/>
      <w:pPr>
        <w:ind w:left="1740" w:hanging="720"/>
      </w:pPr>
      <w:rPr>
        <w:rFonts w:hint="default"/>
      </w:rPr>
    </w:lvl>
    <w:lvl w:ilvl="3">
      <w:start w:val="1"/>
      <w:numFmt w:val="decimal"/>
      <w:lvlText w:val="%1.%2.%3.%4"/>
      <w:lvlJc w:val="left"/>
      <w:pPr>
        <w:ind w:left="2250" w:hanging="720"/>
      </w:pPr>
      <w:rPr>
        <w:rFonts w:hint="default"/>
      </w:rPr>
    </w:lvl>
    <w:lvl w:ilvl="4">
      <w:start w:val="1"/>
      <w:numFmt w:val="decimal"/>
      <w:lvlText w:val="%1.%2.%3.%4.%5"/>
      <w:lvlJc w:val="left"/>
      <w:pPr>
        <w:ind w:left="2760" w:hanging="72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140" w:hanging="108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520" w:hanging="1440"/>
      </w:pPr>
      <w:rPr>
        <w:rFonts w:hint="default"/>
      </w:rPr>
    </w:lvl>
  </w:abstractNum>
  <w:abstractNum w:abstractNumId="7" w15:restartNumberingAfterBreak="0">
    <w:nsid w:val="324F3EC7"/>
    <w:multiLevelType w:val="hybridMultilevel"/>
    <w:tmpl w:val="081C8F1E"/>
    <w:lvl w:ilvl="0" w:tplc="D85E3F1C">
      <w:start w:val="1"/>
      <w:numFmt w:val="decimal"/>
      <w:lvlText w:val="7.%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B942D1"/>
    <w:multiLevelType w:val="hybridMultilevel"/>
    <w:tmpl w:val="164CD9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D71CE5"/>
    <w:multiLevelType w:val="hybridMultilevel"/>
    <w:tmpl w:val="84AC35CC"/>
    <w:lvl w:ilvl="0" w:tplc="4D7274A4">
      <w:start w:val="1"/>
      <w:numFmt w:val="decimal"/>
      <w:lvlText w:val="3.%1"/>
      <w:lvlJc w:val="left"/>
      <w:pPr>
        <w:ind w:left="1230" w:hanging="360"/>
      </w:pPr>
      <w:rPr>
        <w:rFonts w:hint="default"/>
        <w:b w:val="0"/>
        <w:i w:val="0"/>
        <w:sz w:val="22"/>
        <w:szCs w:val="22"/>
      </w:r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10" w15:restartNumberingAfterBreak="0">
    <w:nsid w:val="44D01397"/>
    <w:multiLevelType w:val="hybridMultilevel"/>
    <w:tmpl w:val="66763AB4"/>
    <w:lvl w:ilvl="0" w:tplc="FD5C664A">
      <w:start w:val="1"/>
      <w:numFmt w:val="decimal"/>
      <w:lvlText w:val="6.%1"/>
      <w:lvlJc w:val="left"/>
      <w:pPr>
        <w:ind w:left="1230" w:hanging="360"/>
      </w:pPr>
      <w:rPr>
        <w:rFonts w:hint="default"/>
        <w:b w:val="0"/>
        <w:i w:val="0"/>
        <w:sz w:val="20"/>
        <w:szCs w:val="22"/>
      </w:r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abstractNum w:abstractNumId="11" w15:restartNumberingAfterBreak="0">
    <w:nsid w:val="48356B9C"/>
    <w:multiLevelType w:val="hybridMultilevel"/>
    <w:tmpl w:val="C0086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2801FE"/>
    <w:multiLevelType w:val="hybridMultilevel"/>
    <w:tmpl w:val="DDBE3FB0"/>
    <w:lvl w:ilvl="0" w:tplc="D85E3F1C">
      <w:start w:val="1"/>
      <w:numFmt w:val="decimal"/>
      <w:lvlText w:val="7.%1"/>
      <w:lvlJc w:val="left"/>
      <w:pPr>
        <w:ind w:left="720" w:hanging="36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8CD50C0"/>
    <w:multiLevelType w:val="hybridMultilevel"/>
    <w:tmpl w:val="420E8EAE"/>
    <w:lvl w:ilvl="0" w:tplc="D75C66F4">
      <w:start w:val="1"/>
      <w:numFmt w:val="decimal"/>
      <w:lvlText w:val="2.%1"/>
      <w:lvlJc w:val="left"/>
      <w:pPr>
        <w:ind w:left="720" w:hanging="360"/>
      </w:pPr>
      <w:rPr>
        <w:rFonts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540A6B"/>
    <w:multiLevelType w:val="hybridMultilevel"/>
    <w:tmpl w:val="C07CD2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3AF5A1A"/>
    <w:multiLevelType w:val="hybridMultilevel"/>
    <w:tmpl w:val="A232DE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8CF5E8F"/>
    <w:multiLevelType w:val="hybridMultilevel"/>
    <w:tmpl w:val="A8B4B1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B246654"/>
    <w:multiLevelType w:val="hybridMultilevel"/>
    <w:tmpl w:val="D21AE87C"/>
    <w:lvl w:ilvl="0" w:tplc="4D7274A4">
      <w:start w:val="1"/>
      <w:numFmt w:val="decimal"/>
      <w:lvlText w:val="3.%1"/>
      <w:lvlJc w:val="left"/>
      <w:pPr>
        <w:ind w:left="720" w:hanging="36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C785CC9"/>
    <w:multiLevelType w:val="hybridMultilevel"/>
    <w:tmpl w:val="B6FC6D92"/>
    <w:lvl w:ilvl="0" w:tplc="19DE98C8">
      <w:start w:val="1"/>
      <w:numFmt w:val="decimal"/>
      <w:lvlText w:val="4.%1"/>
      <w:lvlJc w:val="left"/>
      <w:pPr>
        <w:ind w:left="720" w:hanging="360"/>
      </w:pPr>
      <w:rPr>
        <w:rFonts w:hint="default"/>
        <w:b w:val="0"/>
        <w:i w:val="0"/>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CC325B6"/>
    <w:multiLevelType w:val="hybridMultilevel"/>
    <w:tmpl w:val="C1742012"/>
    <w:lvl w:ilvl="0" w:tplc="D75C66F4">
      <w:start w:val="1"/>
      <w:numFmt w:val="decimal"/>
      <w:lvlText w:val="2.%1"/>
      <w:lvlJc w:val="left"/>
      <w:pPr>
        <w:ind w:left="1230" w:hanging="360"/>
      </w:pPr>
      <w:rPr>
        <w:rFonts w:hint="default"/>
        <w:b w:val="0"/>
        <w:i w:val="0"/>
        <w:sz w:val="22"/>
        <w:szCs w:val="22"/>
      </w:rPr>
    </w:lvl>
    <w:lvl w:ilvl="1" w:tplc="10090019" w:tentative="1">
      <w:start w:val="1"/>
      <w:numFmt w:val="lowerLetter"/>
      <w:lvlText w:val="%2."/>
      <w:lvlJc w:val="left"/>
      <w:pPr>
        <w:ind w:left="1950" w:hanging="360"/>
      </w:pPr>
    </w:lvl>
    <w:lvl w:ilvl="2" w:tplc="1009001B" w:tentative="1">
      <w:start w:val="1"/>
      <w:numFmt w:val="lowerRoman"/>
      <w:lvlText w:val="%3."/>
      <w:lvlJc w:val="right"/>
      <w:pPr>
        <w:ind w:left="2670" w:hanging="180"/>
      </w:pPr>
    </w:lvl>
    <w:lvl w:ilvl="3" w:tplc="1009000F" w:tentative="1">
      <w:start w:val="1"/>
      <w:numFmt w:val="decimal"/>
      <w:lvlText w:val="%4."/>
      <w:lvlJc w:val="left"/>
      <w:pPr>
        <w:ind w:left="3390" w:hanging="360"/>
      </w:pPr>
    </w:lvl>
    <w:lvl w:ilvl="4" w:tplc="10090019" w:tentative="1">
      <w:start w:val="1"/>
      <w:numFmt w:val="lowerLetter"/>
      <w:lvlText w:val="%5."/>
      <w:lvlJc w:val="left"/>
      <w:pPr>
        <w:ind w:left="4110" w:hanging="360"/>
      </w:pPr>
    </w:lvl>
    <w:lvl w:ilvl="5" w:tplc="1009001B" w:tentative="1">
      <w:start w:val="1"/>
      <w:numFmt w:val="lowerRoman"/>
      <w:lvlText w:val="%6."/>
      <w:lvlJc w:val="right"/>
      <w:pPr>
        <w:ind w:left="4830" w:hanging="180"/>
      </w:pPr>
    </w:lvl>
    <w:lvl w:ilvl="6" w:tplc="1009000F" w:tentative="1">
      <w:start w:val="1"/>
      <w:numFmt w:val="decimal"/>
      <w:lvlText w:val="%7."/>
      <w:lvlJc w:val="left"/>
      <w:pPr>
        <w:ind w:left="5550" w:hanging="360"/>
      </w:pPr>
    </w:lvl>
    <w:lvl w:ilvl="7" w:tplc="10090019" w:tentative="1">
      <w:start w:val="1"/>
      <w:numFmt w:val="lowerLetter"/>
      <w:lvlText w:val="%8."/>
      <w:lvlJc w:val="left"/>
      <w:pPr>
        <w:ind w:left="6270" w:hanging="360"/>
      </w:pPr>
    </w:lvl>
    <w:lvl w:ilvl="8" w:tplc="1009001B" w:tentative="1">
      <w:start w:val="1"/>
      <w:numFmt w:val="lowerRoman"/>
      <w:lvlText w:val="%9."/>
      <w:lvlJc w:val="right"/>
      <w:pPr>
        <w:ind w:left="6990" w:hanging="180"/>
      </w:pPr>
    </w:lvl>
  </w:abstractNum>
  <w:num w:numId="1">
    <w:abstractNumId w:val="14"/>
  </w:num>
  <w:num w:numId="2">
    <w:abstractNumId w:val="1"/>
  </w:num>
  <w:num w:numId="3">
    <w:abstractNumId w:val="16"/>
  </w:num>
  <w:num w:numId="4">
    <w:abstractNumId w:val="15"/>
  </w:num>
  <w:num w:numId="5">
    <w:abstractNumId w:val="8"/>
  </w:num>
  <w:num w:numId="6">
    <w:abstractNumId w:val="2"/>
  </w:num>
  <w:num w:numId="7">
    <w:abstractNumId w:val="6"/>
  </w:num>
  <w:num w:numId="8">
    <w:abstractNumId w:val="19"/>
  </w:num>
  <w:num w:numId="9">
    <w:abstractNumId w:val="9"/>
  </w:num>
  <w:num w:numId="10">
    <w:abstractNumId w:val="17"/>
  </w:num>
  <w:num w:numId="11">
    <w:abstractNumId w:val="18"/>
  </w:num>
  <w:num w:numId="12">
    <w:abstractNumId w:val="4"/>
  </w:num>
  <w:num w:numId="13">
    <w:abstractNumId w:val="0"/>
  </w:num>
  <w:num w:numId="14">
    <w:abstractNumId w:val="10"/>
  </w:num>
  <w:num w:numId="15">
    <w:abstractNumId w:val="12"/>
  </w:num>
  <w:num w:numId="16">
    <w:abstractNumId w:val="5"/>
  </w:num>
  <w:num w:numId="17">
    <w:abstractNumId w:val="3"/>
  </w:num>
  <w:num w:numId="18">
    <w:abstractNumId w:val="13"/>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0"/>
  <w:activeWritingStyle w:appName="MSWord" w:lang="fr-CA" w:vendorID="64" w:dllVersion="131078" w:nlCheck="1" w:checkStyle="0"/>
  <w:activeWritingStyle w:appName="MSWord" w:lang="en-CA" w:vendorID="64" w:dllVersion="131078" w:nlCheck="1" w:checkStyle="0"/>
  <w:activeWritingStyle w:appName="MSWord" w:lang="fr-FR" w:vendorID="64" w:dllVersion="131078" w:nlCheck="1" w:checkStyle="0"/>
  <w:activeWritingStyle w:appName="MSWord" w:lang="en-US" w:vendorID="64" w:dllVersion="131078" w:nlCheck="1" w:checkStyle="0"/>
  <w:proofState w:spelling="clean" w:grammar="clean"/>
  <w:formsDesign/>
  <w:defaultTabStop w:val="720"/>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9C"/>
    <w:rsid w:val="000276DA"/>
    <w:rsid w:val="000426D8"/>
    <w:rsid w:val="00045C30"/>
    <w:rsid w:val="00050E6A"/>
    <w:rsid w:val="000601D1"/>
    <w:rsid w:val="00077186"/>
    <w:rsid w:val="000859A6"/>
    <w:rsid w:val="00092159"/>
    <w:rsid w:val="000A0902"/>
    <w:rsid w:val="000A4A26"/>
    <w:rsid w:val="001061C2"/>
    <w:rsid w:val="00124332"/>
    <w:rsid w:val="00142CC4"/>
    <w:rsid w:val="00151309"/>
    <w:rsid w:val="001603BB"/>
    <w:rsid w:val="0016161C"/>
    <w:rsid w:val="0016341C"/>
    <w:rsid w:val="0017553A"/>
    <w:rsid w:val="0017632B"/>
    <w:rsid w:val="001B40E1"/>
    <w:rsid w:val="001B6D86"/>
    <w:rsid w:val="001E65E2"/>
    <w:rsid w:val="001F419D"/>
    <w:rsid w:val="001F5299"/>
    <w:rsid w:val="00221856"/>
    <w:rsid w:val="00241E09"/>
    <w:rsid w:val="00245C67"/>
    <w:rsid w:val="0027082D"/>
    <w:rsid w:val="0028483C"/>
    <w:rsid w:val="0028782B"/>
    <w:rsid w:val="002A747E"/>
    <w:rsid w:val="002A7C0C"/>
    <w:rsid w:val="002E6225"/>
    <w:rsid w:val="002F45CA"/>
    <w:rsid w:val="00310135"/>
    <w:rsid w:val="00315128"/>
    <w:rsid w:val="00327733"/>
    <w:rsid w:val="003277A5"/>
    <w:rsid w:val="00364977"/>
    <w:rsid w:val="003B634F"/>
    <w:rsid w:val="003C2C93"/>
    <w:rsid w:val="003D01E1"/>
    <w:rsid w:val="003E02BA"/>
    <w:rsid w:val="003E79A6"/>
    <w:rsid w:val="00404BA6"/>
    <w:rsid w:val="00406493"/>
    <w:rsid w:val="00410A97"/>
    <w:rsid w:val="00412DD2"/>
    <w:rsid w:val="00415073"/>
    <w:rsid w:val="0042326A"/>
    <w:rsid w:val="00430B2A"/>
    <w:rsid w:val="00431F5B"/>
    <w:rsid w:val="00435176"/>
    <w:rsid w:val="0043733A"/>
    <w:rsid w:val="00440723"/>
    <w:rsid w:val="0044472D"/>
    <w:rsid w:val="004546ED"/>
    <w:rsid w:val="0045743E"/>
    <w:rsid w:val="00466DF6"/>
    <w:rsid w:val="004C39C5"/>
    <w:rsid w:val="004D6216"/>
    <w:rsid w:val="00511134"/>
    <w:rsid w:val="00572B29"/>
    <w:rsid w:val="005768DB"/>
    <w:rsid w:val="005772BF"/>
    <w:rsid w:val="005A3ADD"/>
    <w:rsid w:val="005A4753"/>
    <w:rsid w:val="005B0B34"/>
    <w:rsid w:val="005C4DE5"/>
    <w:rsid w:val="0062067C"/>
    <w:rsid w:val="00650C77"/>
    <w:rsid w:val="00654FAD"/>
    <w:rsid w:val="006C7CD2"/>
    <w:rsid w:val="006E65AC"/>
    <w:rsid w:val="006F7CB5"/>
    <w:rsid w:val="00716F45"/>
    <w:rsid w:val="007434F5"/>
    <w:rsid w:val="007625C0"/>
    <w:rsid w:val="00767B8F"/>
    <w:rsid w:val="007A32DE"/>
    <w:rsid w:val="007F0EB1"/>
    <w:rsid w:val="008134CC"/>
    <w:rsid w:val="00814176"/>
    <w:rsid w:val="00827219"/>
    <w:rsid w:val="008536F3"/>
    <w:rsid w:val="00857937"/>
    <w:rsid w:val="00865B6A"/>
    <w:rsid w:val="008A2421"/>
    <w:rsid w:val="008A7A6F"/>
    <w:rsid w:val="008C238E"/>
    <w:rsid w:val="00904885"/>
    <w:rsid w:val="009128C4"/>
    <w:rsid w:val="00931D11"/>
    <w:rsid w:val="00953D74"/>
    <w:rsid w:val="0096790C"/>
    <w:rsid w:val="009707A0"/>
    <w:rsid w:val="009A6A08"/>
    <w:rsid w:val="009E1ED4"/>
    <w:rsid w:val="009F2914"/>
    <w:rsid w:val="00A44300"/>
    <w:rsid w:val="00A5647B"/>
    <w:rsid w:val="00A6289C"/>
    <w:rsid w:val="00A64E06"/>
    <w:rsid w:val="00AB7849"/>
    <w:rsid w:val="00AE5259"/>
    <w:rsid w:val="00B00659"/>
    <w:rsid w:val="00B2444E"/>
    <w:rsid w:val="00B44312"/>
    <w:rsid w:val="00B6154E"/>
    <w:rsid w:val="00B70063"/>
    <w:rsid w:val="00B747D0"/>
    <w:rsid w:val="00B864D2"/>
    <w:rsid w:val="00B9449B"/>
    <w:rsid w:val="00BA2535"/>
    <w:rsid w:val="00BB62E0"/>
    <w:rsid w:val="00BD5600"/>
    <w:rsid w:val="00BD628A"/>
    <w:rsid w:val="00C0194A"/>
    <w:rsid w:val="00C26F67"/>
    <w:rsid w:val="00C2731C"/>
    <w:rsid w:val="00C370AB"/>
    <w:rsid w:val="00C42EF3"/>
    <w:rsid w:val="00C956EF"/>
    <w:rsid w:val="00CA0EE3"/>
    <w:rsid w:val="00CC30EA"/>
    <w:rsid w:val="00CC51CA"/>
    <w:rsid w:val="00CD6D40"/>
    <w:rsid w:val="00CE258B"/>
    <w:rsid w:val="00CF768A"/>
    <w:rsid w:val="00D17117"/>
    <w:rsid w:val="00D21C5F"/>
    <w:rsid w:val="00D22693"/>
    <w:rsid w:val="00D3652E"/>
    <w:rsid w:val="00D56BAE"/>
    <w:rsid w:val="00D74570"/>
    <w:rsid w:val="00DA0918"/>
    <w:rsid w:val="00DF3689"/>
    <w:rsid w:val="00DF4ED3"/>
    <w:rsid w:val="00DF7C95"/>
    <w:rsid w:val="00E017D4"/>
    <w:rsid w:val="00E02DCB"/>
    <w:rsid w:val="00E20DF6"/>
    <w:rsid w:val="00E23345"/>
    <w:rsid w:val="00E275AE"/>
    <w:rsid w:val="00E30028"/>
    <w:rsid w:val="00E3586A"/>
    <w:rsid w:val="00E43204"/>
    <w:rsid w:val="00E45323"/>
    <w:rsid w:val="00E51A27"/>
    <w:rsid w:val="00E65EC2"/>
    <w:rsid w:val="00EF3E5D"/>
    <w:rsid w:val="00EF7817"/>
    <w:rsid w:val="00F250BA"/>
    <w:rsid w:val="00F72AB1"/>
    <w:rsid w:val="00F73CE1"/>
    <w:rsid w:val="00F81D81"/>
    <w:rsid w:val="00F85D2C"/>
    <w:rsid w:val="00F870EA"/>
    <w:rsid w:val="00FB6050"/>
    <w:rsid w:val="00FC01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1F74CBA"/>
  <w15:docId w15:val="{635CB16E-F474-4A0E-BF0A-37242F8D8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CA"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312"/>
  </w:style>
  <w:style w:type="paragraph" w:styleId="Heading1">
    <w:name w:val="heading 1"/>
    <w:basedOn w:val="Normal"/>
    <w:next w:val="Normal"/>
    <w:link w:val="Heading1Char"/>
    <w:uiPriority w:val="9"/>
    <w:qFormat/>
    <w:rsid w:val="00EF3E5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85D2C"/>
    <w:pPr>
      <w:spacing w:after="0" w:line="240" w:lineRule="auto"/>
      <w:jc w:val="left"/>
      <w:outlineLvl w:val="1"/>
    </w:pPr>
    <w:rPr>
      <w:smallCaps/>
      <w:spacing w:val="5"/>
      <w:sz w:val="24"/>
      <w:szCs w:val="24"/>
    </w:rPr>
  </w:style>
  <w:style w:type="paragraph" w:styleId="Heading3">
    <w:name w:val="heading 3"/>
    <w:basedOn w:val="Normal"/>
    <w:next w:val="Normal"/>
    <w:link w:val="Heading3Char"/>
    <w:uiPriority w:val="9"/>
    <w:unhideWhenUsed/>
    <w:qFormat/>
    <w:rsid w:val="00EF3E5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EF3E5D"/>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EF3E5D"/>
    <w:pPr>
      <w:spacing w:after="0"/>
      <w:jc w:val="left"/>
      <w:outlineLvl w:val="4"/>
    </w:pPr>
    <w:rPr>
      <w:smallCaps/>
      <w:color w:val="77697A" w:themeColor="accent6" w:themeShade="BF"/>
      <w:spacing w:val="10"/>
      <w:sz w:val="22"/>
      <w:szCs w:val="22"/>
    </w:rPr>
  </w:style>
  <w:style w:type="paragraph" w:styleId="Heading6">
    <w:name w:val="heading 6"/>
    <w:basedOn w:val="Normal"/>
    <w:next w:val="Normal"/>
    <w:link w:val="Heading6Char"/>
    <w:uiPriority w:val="9"/>
    <w:semiHidden/>
    <w:unhideWhenUsed/>
    <w:qFormat/>
    <w:rsid w:val="00EF3E5D"/>
    <w:pPr>
      <w:spacing w:after="0"/>
      <w:jc w:val="left"/>
      <w:outlineLvl w:val="5"/>
    </w:pPr>
    <w:rPr>
      <w:smallCaps/>
      <w:color w:val="9D90A0" w:themeColor="accent6"/>
      <w:spacing w:val="5"/>
      <w:sz w:val="22"/>
      <w:szCs w:val="22"/>
    </w:rPr>
  </w:style>
  <w:style w:type="paragraph" w:styleId="Heading7">
    <w:name w:val="heading 7"/>
    <w:basedOn w:val="Normal"/>
    <w:next w:val="Normal"/>
    <w:link w:val="Heading7Char"/>
    <w:uiPriority w:val="9"/>
    <w:semiHidden/>
    <w:unhideWhenUsed/>
    <w:qFormat/>
    <w:rsid w:val="00EF3E5D"/>
    <w:pPr>
      <w:spacing w:after="0"/>
      <w:jc w:val="left"/>
      <w:outlineLvl w:val="6"/>
    </w:pPr>
    <w:rPr>
      <w:b/>
      <w:bCs/>
      <w:smallCaps/>
      <w:color w:val="9D90A0" w:themeColor="accent6"/>
      <w:spacing w:val="10"/>
    </w:rPr>
  </w:style>
  <w:style w:type="paragraph" w:styleId="Heading8">
    <w:name w:val="heading 8"/>
    <w:basedOn w:val="Normal"/>
    <w:next w:val="Normal"/>
    <w:link w:val="Heading8Char"/>
    <w:uiPriority w:val="9"/>
    <w:semiHidden/>
    <w:unhideWhenUsed/>
    <w:qFormat/>
    <w:rsid w:val="00EF3E5D"/>
    <w:pPr>
      <w:spacing w:after="0"/>
      <w:jc w:val="left"/>
      <w:outlineLvl w:val="7"/>
    </w:pPr>
    <w:rPr>
      <w:b/>
      <w:bCs/>
      <w:i/>
      <w:iCs/>
      <w:smallCaps/>
      <w:color w:val="77697A" w:themeColor="accent6" w:themeShade="BF"/>
    </w:rPr>
  </w:style>
  <w:style w:type="paragraph" w:styleId="Heading9">
    <w:name w:val="heading 9"/>
    <w:basedOn w:val="Normal"/>
    <w:next w:val="Normal"/>
    <w:link w:val="Heading9Char"/>
    <w:uiPriority w:val="9"/>
    <w:semiHidden/>
    <w:unhideWhenUsed/>
    <w:qFormat/>
    <w:rsid w:val="00EF3E5D"/>
    <w:pPr>
      <w:spacing w:after="0"/>
      <w:jc w:val="left"/>
      <w:outlineLvl w:val="8"/>
    </w:pPr>
    <w:rPr>
      <w:b/>
      <w:bCs/>
      <w:i/>
      <w:iCs/>
      <w:smallCaps/>
      <w:color w:val="4F4652"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2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3689"/>
    <w:rPr>
      <w:sz w:val="16"/>
      <w:szCs w:val="16"/>
    </w:rPr>
  </w:style>
  <w:style w:type="paragraph" w:styleId="CommentText">
    <w:name w:val="annotation text"/>
    <w:basedOn w:val="Normal"/>
    <w:link w:val="CommentTextChar"/>
    <w:uiPriority w:val="99"/>
    <w:semiHidden/>
    <w:unhideWhenUsed/>
    <w:rsid w:val="00DF3689"/>
    <w:pPr>
      <w:spacing w:line="240" w:lineRule="auto"/>
    </w:pPr>
  </w:style>
  <w:style w:type="character" w:customStyle="1" w:styleId="CommentTextChar">
    <w:name w:val="Comment Text Char"/>
    <w:basedOn w:val="DefaultParagraphFont"/>
    <w:link w:val="CommentText"/>
    <w:uiPriority w:val="99"/>
    <w:semiHidden/>
    <w:rsid w:val="00DF3689"/>
    <w:rPr>
      <w:sz w:val="20"/>
      <w:szCs w:val="20"/>
    </w:rPr>
  </w:style>
  <w:style w:type="paragraph" w:styleId="CommentSubject">
    <w:name w:val="annotation subject"/>
    <w:basedOn w:val="CommentText"/>
    <w:next w:val="CommentText"/>
    <w:link w:val="CommentSubjectChar"/>
    <w:uiPriority w:val="99"/>
    <w:semiHidden/>
    <w:unhideWhenUsed/>
    <w:rsid w:val="00DF3689"/>
    <w:rPr>
      <w:b/>
      <w:bCs/>
    </w:rPr>
  </w:style>
  <w:style w:type="character" w:customStyle="1" w:styleId="CommentSubjectChar">
    <w:name w:val="Comment Subject Char"/>
    <w:basedOn w:val="CommentTextChar"/>
    <w:link w:val="CommentSubject"/>
    <w:uiPriority w:val="99"/>
    <w:semiHidden/>
    <w:rsid w:val="00DF3689"/>
    <w:rPr>
      <w:b/>
      <w:bCs/>
      <w:sz w:val="20"/>
      <w:szCs w:val="20"/>
    </w:rPr>
  </w:style>
  <w:style w:type="paragraph" w:styleId="BalloonText">
    <w:name w:val="Balloon Text"/>
    <w:basedOn w:val="Normal"/>
    <w:link w:val="BalloonTextChar"/>
    <w:uiPriority w:val="99"/>
    <w:semiHidden/>
    <w:unhideWhenUsed/>
    <w:rsid w:val="00DF3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689"/>
    <w:rPr>
      <w:rFonts w:ascii="Segoe UI" w:hAnsi="Segoe UI" w:cs="Segoe UI"/>
      <w:sz w:val="18"/>
      <w:szCs w:val="18"/>
    </w:rPr>
  </w:style>
  <w:style w:type="paragraph" w:styleId="Title">
    <w:name w:val="Title"/>
    <w:basedOn w:val="Normal"/>
    <w:next w:val="Normal"/>
    <w:link w:val="TitleChar"/>
    <w:uiPriority w:val="10"/>
    <w:qFormat/>
    <w:rsid w:val="00EF3E5D"/>
    <w:pPr>
      <w:pBdr>
        <w:top w:val="single" w:sz="8" w:space="1" w:color="9D90A0" w:themeColor="accent6"/>
      </w:pBdr>
      <w:spacing w:after="120" w:line="240" w:lineRule="auto"/>
      <w:jc w:val="right"/>
    </w:pPr>
    <w:rPr>
      <w:smallCaps/>
      <w:color w:val="262626" w:themeColor="text1" w:themeTint="D9"/>
      <w:sz w:val="52"/>
      <w:szCs w:val="52"/>
    </w:rPr>
  </w:style>
  <w:style w:type="character" w:customStyle="1" w:styleId="TitleChar">
    <w:name w:val="Title Char"/>
    <w:basedOn w:val="DefaultParagraphFont"/>
    <w:link w:val="Title"/>
    <w:uiPriority w:val="10"/>
    <w:rsid w:val="00EF3E5D"/>
    <w:rPr>
      <w:smallCaps/>
      <w:color w:val="262626" w:themeColor="text1" w:themeTint="D9"/>
      <w:sz w:val="52"/>
      <w:szCs w:val="52"/>
    </w:rPr>
  </w:style>
  <w:style w:type="paragraph" w:styleId="Subtitle">
    <w:name w:val="Subtitle"/>
    <w:basedOn w:val="Normal"/>
    <w:next w:val="Normal"/>
    <w:link w:val="SubtitleChar"/>
    <w:uiPriority w:val="11"/>
    <w:qFormat/>
    <w:rsid w:val="00EF3E5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F3E5D"/>
    <w:rPr>
      <w:rFonts w:asciiTheme="majorHAnsi" w:eastAsiaTheme="majorEastAsia" w:hAnsiTheme="majorHAnsi" w:cstheme="majorBidi"/>
    </w:rPr>
  </w:style>
  <w:style w:type="character" w:customStyle="1" w:styleId="Heading1Char">
    <w:name w:val="Heading 1 Char"/>
    <w:basedOn w:val="DefaultParagraphFont"/>
    <w:link w:val="Heading1"/>
    <w:uiPriority w:val="9"/>
    <w:rsid w:val="00EF3E5D"/>
    <w:rPr>
      <w:smallCaps/>
      <w:spacing w:val="5"/>
      <w:sz w:val="32"/>
      <w:szCs w:val="32"/>
    </w:rPr>
  </w:style>
  <w:style w:type="character" w:customStyle="1" w:styleId="Heading2Char">
    <w:name w:val="Heading 2 Char"/>
    <w:basedOn w:val="DefaultParagraphFont"/>
    <w:link w:val="Heading2"/>
    <w:uiPriority w:val="9"/>
    <w:rsid w:val="00F85D2C"/>
    <w:rPr>
      <w:smallCaps/>
      <w:spacing w:val="5"/>
      <w:sz w:val="24"/>
      <w:szCs w:val="24"/>
    </w:rPr>
  </w:style>
  <w:style w:type="character" w:customStyle="1" w:styleId="Heading3Char">
    <w:name w:val="Heading 3 Char"/>
    <w:basedOn w:val="DefaultParagraphFont"/>
    <w:link w:val="Heading3"/>
    <w:uiPriority w:val="9"/>
    <w:rsid w:val="00EF3E5D"/>
    <w:rPr>
      <w:smallCaps/>
      <w:spacing w:val="5"/>
      <w:sz w:val="24"/>
      <w:szCs w:val="24"/>
    </w:rPr>
  </w:style>
  <w:style w:type="character" w:customStyle="1" w:styleId="Heading4Char">
    <w:name w:val="Heading 4 Char"/>
    <w:basedOn w:val="DefaultParagraphFont"/>
    <w:link w:val="Heading4"/>
    <w:uiPriority w:val="9"/>
    <w:semiHidden/>
    <w:rsid w:val="00EF3E5D"/>
    <w:rPr>
      <w:i/>
      <w:iCs/>
      <w:smallCaps/>
      <w:spacing w:val="10"/>
      <w:sz w:val="22"/>
      <w:szCs w:val="22"/>
    </w:rPr>
  </w:style>
  <w:style w:type="character" w:customStyle="1" w:styleId="Heading5Char">
    <w:name w:val="Heading 5 Char"/>
    <w:basedOn w:val="DefaultParagraphFont"/>
    <w:link w:val="Heading5"/>
    <w:uiPriority w:val="9"/>
    <w:semiHidden/>
    <w:rsid w:val="00EF3E5D"/>
    <w:rPr>
      <w:smallCaps/>
      <w:color w:val="77697A" w:themeColor="accent6" w:themeShade="BF"/>
      <w:spacing w:val="10"/>
      <w:sz w:val="22"/>
      <w:szCs w:val="22"/>
    </w:rPr>
  </w:style>
  <w:style w:type="character" w:customStyle="1" w:styleId="Heading6Char">
    <w:name w:val="Heading 6 Char"/>
    <w:basedOn w:val="DefaultParagraphFont"/>
    <w:link w:val="Heading6"/>
    <w:uiPriority w:val="9"/>
    <w:semiHidden/>
    <w:rsid w:val="00EF3E5D"/>
    <w:rPr>
      <w:smallCaps/>
      <w:color w:val="9D90A0" w:themeColor="accent6"/>
      <w:spacing w:val="5"/>
      <w:sz w:val="22"/>
      <w:szCs w:val="22"/>
    </w:rPr>
  </w:style>
  <w:style w:type="character" w:customStyle="1" w:styleId="Heading7Char">
    <w:name w:val="Heading 7 Char"/>
    <w:basedOn w:val="DefaultParagraphFont"/>
    <w:link w:val="Heading7"/>
    <w:uiPriority w:val="9"/>
    <w:semiHidden/>
    <w:rsid w:val="00EF3E5D"/>
    <w:rPr>
      <w:b/>
      <w:bCs/>
      <w:smallCaps/>
      <w:color w:val="9D90A0" w:themeColor="accent6"/>
      <w:spacing w:val="10"/>
    </w:rPr>
  </w:style>
  <w:style w:type="character" w:customStyle="1" w:styleId="Heading8Char">
    <w:name w:val="Heading 8 Char"/>
    <w:basedOn w:val="DefaultParagraphFont"/>
    <w:link w:val="Heading8"/>
    <w:uiPriority w:val="9"/>
    <w:semiHidden/>
    <w:rsid w:val="00EF3E5D"/>
    <w:rPr>
      <w:b/>
      <w:bCs/>
      <w:i/>
      <w:iCs/>
      <w:smallCaps/>
      <w:color w:val="77697A" w:themeColor="accent6" w:themeShade="BF"/>
    </w:rPr>
  </w:style>
  <w:style w:type="character" w:customStyle="1" w:styleId="Heading9Char">
    <w:name w:val="Heading 9 Char"/>
    <w:basedOn w:val="DefaultParagraphFont"/>
    <w:link w:val="Heading9"/>
    <w:uiPriority w:val="9"/>
    <w:semiHidden/>
    <w:rsid w:val="00EF3E5D"/>
    <w:rPr>
      <w:b/>
      <w:bCs/>
      <w:i/>
      <w:iCs/>
      <w:smallCaps/>
      <w:color w:val="4F4652" w:themeColor="accent6" w:themeShade="80"/>
    </w:rPr>
  </w:style>
  <w:style w:type="paragraph" w:styleId="Caption">
    <w:name w:val="caption"/>
    <w:basedOn w:val="Normal"/>
    <w:next w:val="Normal"/>
    <w:uiPriority w:val="35"/>
    <w:semiHidden/>
    <w:unhideWhenUsed/>
    <w:qFormat/>
    <w:rsid w:val="00EF3E5D"/>
    <w:rPr>
      <w:b/>
      <w:bCs/>
      <w:caps/>
      <w:sz w:val="16"/>
      <w:szCs w:val="16"/>
    </w:rPr>
  </w:style>
  <w:style w:type="character" w:styleId="Strong">
    <w:name w:val="Strong"/>
    <w:uiPriority w:val="22"/>
    <w:qFormat/>
    <w:rsid w:val="00EF3E5D"/>
    <w:rPr>
      <w:b/>
      <w:bCs/>
      <w:color w:val="9D90A0" w:themeColor="accent6"/>
    </w:rPr>
  </w:style>
  <w:style w:type="character" w:styleId="Emphasis">
    <w:name w:val="Emphasis"/>
    <w:uiPriority w:val="20"/>
    <w:qFormat/>
    <w:rsid w:val="00EF3E5D"/>
    <w:rPr>
      <w:b/>
      <w:bCs/>
      <w:i/>
      <w:iCs/>
      <w:spacing w:val="10"/>
    </w:rPr>
  </w:style>
  <w:style w:type="paragraph" w:styleId="NoSpacing">
    <w:name w:val="No Spacing"/>
    <w:uiPriority w:val="1"/>
    <w:qFormat/>
    <w:rsid w:val="00EF3E5D"/>
    <w:pPr>
      <w:spacing w:after="0" w:line="240" w:lineRule="auto"/>
    </w:pPr>
  </w:style>
  <w:style w:type="paragraph" w:styleId="Quote">
    <w:name w:val="Quote"/>
    <w:basedOn w:val="Normal"/>
    <w:next w:val="Normal"/>
    <w:link w:val="QuoteChar"/>
    <w:uiPriority w:val="29"/>
    <w:qFormat/>
    <w:rsid w:val="00EF3E5D"/>
    <w:rPr>
      <w:i/>
      <w:iCs/>
    </w:rPr>
  </w:style>
  <w:style w:type="character" w:customStyle="1" w:styleId="QuoteChar">
    <w:name w:val="Quote Char"/>
    <w:basedOn w:val="DefaultParagraphFont"/>
    <w:link w:val="Quote"/>
    <w:uiPriority w:val="29"/>
    <w:rsid w:val="00EF3E5D"/>
    <w:rPr>
      <w:i/>
      <w:iCs/>
    </w:rPr>
  </w:style>
  <w:style w:type="paragraph" w:styleId="IntenseQuote">
    <w:name w:val="Intense Quote"/>
    <w:basedOn w:val="Normal"/>
    <w:next w:val="Normal"/>
    <w:link w:val="IntenseQuoteChar"/>
    <w:uiPriority w:val="30"/>
    <w:qFormat/>
    <w:rsid w:val="00EF3E5D"/>
    <w:pPr>
      <w:pBdr>
        <w:top w:val="single" w:sz="8" w:space="1" w:color="9D90A0"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EF3E5D"/>
    <w:rPr>
      <w:b/>
      <w:bCs/>
      <w:i/>
      <w:iCs/>
    </w:rPr>
  </w:style>
  <w:style w:type="character" w:styleId="SubtleEmphasis">
    <w:name w:val="Subtle Emphasis"/>
    <w:uiPriority w:val="19"/>
    <w:qFormat/>
    <w:rsid w:val="00EF3E5D"/>
    <w:rPr>
      <w:i/>
      <w:iCs/>
    </w:rPr>
  </w:style>
  <w:style w:type="character" w:styleId="IntenseEmphasis">
    <w:name w:val="Intense Emphasis"/>
    <w:uiPriority w:val="21"/>
    <w:qFormat/>
    <w:rsid w:val="00EF3E5D"/>
    <w:rPr>
      <w:b/>
      <w:bCs/>
      <w:i/>
      <w:iCs/>
      <w:color w:val="9D90A0" w:themeColor="accent6"/>
      <w:spacing w:val="10"/>
    </w:rPr>
  </w:style>
  <w:style w:type="character" w:styleId="SubtleReference">
    <w:name w:val="Subtle Reference"/>
    <w:uiPriority w:val="31"/>
    <w:qFormat/>
    <w:rsid w:val="00EF3E5D"/>
    <w:rPr>
      <w:b/>
      <w:bCs/>
    </w:rPr>
  </w:style>
  <w:style w:type="character" w:styleId="IntenseReference">
    <w:name w:val="Intense Reference"/>
    <w:uiPriority w:val="32"/>
    <w:qFormat/>
    <w:rsid w:val="00EF3E5D"/>
    <w:rPr>
      <w:b/>
      <w:bCs/>
      <w:smallCaps/>
      <w:spacing w:val="5"/>
      <w:sz w:val="22"/>
      <w:szCs w:val="22"/>
      <w:u w:val="single"/>
    </w:rPr>
  </w:style>
  <w:style w:type="character" w:styleId="BookTitle">
    <w:name w:val="Book Title"/>
    <w:uiPriority w:val="33"/>
    <w:qFormat/>
    <w:rsid w:val="00EF3E5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EF3E5D"/>
    <w:pPr>
      <w:outlineLvl w:val="9"/>
    </w:pPr>
  </w:style>
  <w:style w:type="paragraph" w:styleId="ListParagraph">
    <w:name w:val="List Paragraph"/>
    <w:basedOn w:val="Normal"/>
    <w:uiPriority w:val="34"/>
    <w:qFormat/>
    <w:rsid w:val="003E79A6"/>
    <w:pPr>
      <w:ind w:left="720"/>
      <w:contextualSpacing/>
    </w:pPr>
  </w:style>
  <w:style w:type="character" w:styleId="PlaceholderText">
    <w:name w:val="Placeholder Text"/>
    <w:basedOn w:val="DefaultParagraphFont"/>
    <w:uiPriority w:val="99"/>
    <w:semiHidden/>
    <w:rsid w:val="00E23345"/>
    <w:rPr>
      <w:color w:val="808080"/>
    </w:rPr>
  </w:style>
  <w:style w:type="paragraph" w:styleId="Header">
    <w:name w:val="header"/>
    <w:basedOn w:val="Normal"/>
    <w:link w:val="HeaderChar"/>
    <w:uiPriority w:val="99"/>
    <w:unhideWhenUsed/>
    <w:rsid w:val="002F45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5CA"/>
  </w:style>
  <w:style w:type="paragraph" w:styleId="Footer">
    <w:name w:val="footer"/>
    <w:basedOn w:val="Normal"/>
    <w:link w:val="FooterChar"/>
    <w:uiPriority w:val="99"/>
    <w:unhideWhenUsed/>
    <w:rsid w:val="002F45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5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45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855A9F841914D878A7DDA9ACD9D836B"/>
        <w:category>
          <w:name w:val="General"/>
          <w:gallery w:val="placeholder"/>
        </w:category>
        <w:types>
          <w:type w:val="bbPlcHdr"/>
        </w:types>
        <w:behaviors>
          <w:behavior w:val="content"/>
        </w:behaviors>
        <w:guid w:val="{92C0E98B-EBFF-4762-AD58-4CED568B91CD}"/>
      </w:docPartPr>
      <w:docPartBody>
        <w:p w:rsidR="00695D7F" w:rsidRDefault="00AE29C1" w:rsidP="00AE29C1">
          <w:pPr>
            <w:pStyle w:val="1855A9F841914D878A7DDA9ACD9D836B"/>
          </w:pPr>
          <w:r w:rsidRPr="00F31347">
            <w:rPr>
              <w:rStyle w:val="PlaceholderText"/>
            </w:rPr>
            <w:t>Choose an item.</w:t>
          </w:r>
        </w:p>
      </w:docPartBody>
    </w:docPart>
    <w:docPart>
      <w:docPartPr>
        <w:name w:val="EBA2A764CC6E4A95B8602A6FA2B1BDEB"/>
        <w:category>
          <w:name w:val="General"/>
          <w:gallery w:val="placeholder"/>
        </w:category>
        <w:types>
          <w:type w:val="bbPlcHdr"/>
        </w:types>
        <w:behaviors>
          <w:behavior w:val="content"/>
        </w:behaviors>
        <w:guid w:val="{4934A3D4-E6A6-45FE-8AD7-1EB56292308B}"/>
      </w:docPartPr>
      <w:docPartBody>
        <w:p w:rsidR="00695D7F" w:rsidRDefault="00AE29C1" w:rsidP="00AE29C1">
          <w:pPr>
            <w:pStyle w:val="EBA2A764CC6E4A95B8602A6FA2B1BDEB"/>
          </w:pPr>
          <w:r w:rsidRPr="0044472D">
            <w:rPr>
              <w:rStyle w:val="PlaceholderText"/>
              <w:sz w:val="16"/>
            </w:rPr>
            <w:t>Choose an item.</w:t>
          </w:r>
        </w:p>
      </w:docPartBody>
    </w:docPart>
    <w:docPart>
      <w:docPartPr>
        <w:name w:val="DefaultPlaceholder_-1854013440"/>
        <w:category>
          <w:name w:val="General"/>
          <w:gallery w:val="placeholder"/>
        </w:category>
        <w:types>
          <w:type w:val="bbPlcHdr"/>
        </w:types>
        <w:behaviors>
          <w:behavior w:val="content"/>
        </w:behaviors>
        <w:guid w:val="{66F897E0-B4E7-4661-BA75-9D825684738D}"/>
      </w:docPartPr>
      <w:docPartBody>
        <w:p w:rsidR="00695D7F" w:rsidRDefault="00AE29C1">
          <w:r w:rsidRPr="004C365D">
            <w:rPr>
              <w:rStyle w:val="PlaceholderText"/>
            </w:rPr>
            <w:t>Click or tap here to enter text.</w:t>
          </w:r>
        </w:p>
      </w:docPartBody>
    </w:docPart>
    <w:docPart>
      <w:docPartPr>
        <w:name w:val="35D97634BBAA4B21A74E857BBC07501D"/>
        <w:category>
          <w:name w:val="General"/>
          <w:gallery w:val="placeholder"/>
        </w:category>
        <w:types>
          <w:type w:val="bbPlcHdr"/>
        </w:types>
        <w:behaviors>
          <w:behavior w:val="content"/>
        </w:behaviors>
        <w:guid w:val="{A82835F5-BD8A-4506-B726-D818EDFCE8A0}"/>
      </w:docPartPr>
      <w:docPartBody>
        <w:p w:rsidR="00695D7F" w:rsidRDefault="00AE29C1" w:rsidP="00AE29C1">
          <w:pPr>
            <w:pStyle w:val="35D97634BBAA4B21A74E857BBC07501D2"/>
          </w:pPr>
          <w:r w:rsidRPr="000A0902">
            <w:rPr>
              <w:rFonts w:ascii="Calibri" w:hAnsi="Calibri"/>
              <w:color w:val="595959" w:themeColor="text1" w:themeTint="A6"/>
              <w:sz w:val="22"/>
            </w:rPr>
            <w:t>Essential knowledge, skills, ICT profile, language literacy, professional attitudes, etc. not explicitly mentioned in the competency itself, but deemed important for achieving one or more of the Aims of General Education or the Common Competencies of College Education</w:t>
          </w:r>
          <w:r>
            <w:rPr>
              <w:rFonts w:ascii="Calibri" w:hAnsi="Calibri"/>
              <w:color w:val="595959" w:themeColor="text1" w:themeTint="A6"/>
              <w:sz w:val="22"/>
            </w:rPr>
            <w:t>.</w:t>
          </w:r>
          <w:r w:rsidRPr="000A0902">
            <w:rPr>
              <w:rFonts w:ascii="Calibri" w:hAnsi="Calibri"/>
              <w:color w:val="595959" w:themeColor="text1" w:themeTint="A6"/>
              <w:sz w:val="22"/>
            </w:rPr>
            <w:t xml:space="preserve"> (</w:t>
          </w:r>
          <w:r>
            <w:rPr>
              <w:rFonts w:ascii="Calibri" w:hAnsi="Calibri"/>
              <w:color w:val="595959" w:themeColor="text1" w:themeTint="A6"/>
              <w:sz w:val="22"/>
            </w:rPr>
            <w:t>Se</w:t>
          </w:r>
          <w:r w:rsidRPr="000A0902">
            <w:rPr>
              <w:rFonts w:ascii="Calibri" w:hAnsi="Calibri"/>
              <w:color w:val="595959" w:themeColor="text1" w:themeTint="A6"/>
              <w:sz w:val="22"/>
            </w:rPr>
            <w:t>e the General Education Devis, pages 2 and 3).</w:t>
          </w:r>
        </w:p>
      </w:docPartBody>
    </w:docPart>
    <w:docPart>
      <w:docPartPr>
        <w:name w:val="EAE16D1C2E744327B2D1FF1FC167D76B"/>
        <w:category>
          <w:name w:val="General"/>
          <w:gallery w:val="placeholder"/>
        </w:category>
        <w:types>
          <w:type w:val="bbPlcHdr"/>
        </w:types>
        <w:behaviors>
          <w:behavior w:val="content"/>
        </w:behaviors>
        <w:guid w:val="{F2F78FC4-ACE0-4914-A2ED-1FE492A48A8C}"/>
      </w:docPartPr>
      <w:docPartBody>
        <w:p w:rsidR="00695D7F" w:rsidRDefault="00AE29C1" w:rsidP="00AE29C1">
          <w:pPr>
            <w:pStyle w:val="EAE16D1C2E744327B2D1FF1FC167D76B2"/>
          </w:pPr>
          <w:r w:rsidRPr="000A0902">
            <w:rPr>
              <w:rFonts w:ascii="Calibri" w:hAnsi="Calibri"/>
              <w:color w:val="595959" w:themeColor="text1" w:themeTint="A6"/>
              <w:sz w:val="22"/>
            </w:rPr>
            <w:t>What is the general learning outcome</w:t>
          </w:r>
          <w:r>
            <w:rPr>
              <w:rFonts w:ascii="Calibri" w:hAnsi="Calibri"/>
              <w:color w:val="595959" w:themeColor="text1" w:themeTint="A6"/>
              <w:sz w:val="22"/>
            </w:rPr>
            <w:t xml:space="preserve"> or learning integration assessment for this course</w:t>
          </w:r>
          <w:r w:rsidRPr="000A0902">
            <w:rPr>
              <w:rFonts w:ascii="Calibri" w:hAnsi="Calibri"/>
              <w:color w:val="595959" w:themeColor="text1" w:themeTint="A6"/>
              <w:sz w:val="22"/>
            </w:rPr>
            <w:t xml:space="preserve">? In short, what will the student be able to do at the end of this course? </w:t>
          </w:r>
          <w:r>
            <w:rPr>
              <w:rFonts w:ascii="Calibri" w:hAnsi="Calibri"/>
              <w:color w:val="595959" w:themeColor="text1" w:themeTint="A6"/>
              <w:sz w:val="22"/>
            </w:rPr>
            <w:t xml:space="preserve"> </w:t>
          </w:r>
          <w:r w:rsidRPr="000A0902">
            <w:rPr>
              <w:rFonts w:ascii="Calibri" w:hAnsi="Calibri"/>
              <w:color w:val="595959" w:themeColor="text1" w:themeTint="A6"/>
              <w:sz w:val="22"/>
            </w:rPr>
            <w:t>What complex, authentic task</w:t>
          </w:r>
          <w:r>
            <w:rPr>
              <w:rFonts w:ascii="Calibri" w:hAnsi="Calibri"/>
              <w:color w:val="595959" w:themeColor="text1" w:themeTint="A6"/>
              <w:sz w:val="22"/>
            </w:rPr>
            <w:t>(</w:t>
          </w:r>
          <w:r w:rsidRPr="000A0902">
            <w:rPr>
              <w:rFonts w:ascii="Calibri" w:hAnsi="Calibri"/>
              <w:color w:val="595959" w:themeColor="text1" w:themeTint="A6"/>
              <w:sz w:val="22"/>
            </w:rPr>
            <w:t>s</w:t>
          </w:r>
          <w:r>
            <w:rPr>
              <w:rFonts w:ascii="Calibri" w:hAnsi="Calibri"/>
              <w:color w:val="595959" w:themeColor="text1" w:themeTint="A6"/>
              <w:sz w:val="22"/>
            </w:rPr>
            <w:t>)</w:t>
          </w:r>
          <w:r w:rsidRPr="000A0902">
            <w:rPr>
              <w:rFonts w:ascii="Calibri" w:hAnsi="Calibri"/>
              <w:color w:val="595959" w:themeColor="text1" w:themeTint="A6"/>
              <w:sz w:val="22"/>
            </w:rPr>
            <w:t xml:space="preserve"> </w:t>
          </w:r>
          <w:r>
            <w:rPr>
              <w:rFonts w:ascii="Calibri" w:hAnsi="Calibri"/>
              <w:color w:val="595959" w:themeColor="text1" w:themeTint="A6"/>
              <w:sz w:val="22"/>
            </w:rPr>
            <w:t>will</w:t>
          </w:r>
          <w:r w:rsidRPr="000A0902">
            <w:rPr>
              <w:rFonts w:ascii="Calibri" w:hAnsi="Calibri"/>
              <w:color w:val="595959" w:themeColor="text1" w:themeTint="A6"/>
              <w:sz w:val="22"/>
            </w:rPr>
            <w:t xml:space="preserve"> be accomplished to lead to, and integrate, the main outcomes to this course?</w:t>
          </w:r>
          <w:r>
            <w:rPr>
              <w:rFonts w:ascii="Calibri" w:hAnsi="Calibri"/>
              <w:color w:val="595959" w:themeColor="text1" w:themeTint="A6"/>
              <w:sz w:val="22"/>
            </w:rPr>
            <w:t xml:space="preserve"> At the end of the course, in w</w:t>
          </w:r>
          <w:r w:rsidRPr="000A0902">
            <w:rPr>
              <w:rFonts w:ascii="Calibri" w:hAnsi="Calibri"/>
              <w:color w:val="595959" w:themeColor="text1" w:themeTint="A6"/>
              <w:sz w:val="22"/>
            </w:rPr>
            <w:t>hat kind of situation</w:t>
          </w:r>
          <w:r>
            <w:rPr>
              <w:rFonts w:ascii="Calibri" w:hAnsi="Calibri"/>
              <w:color w:val="595959" w:themeColor="text1" w:themeTint="A6"/>
              <w:sz w:val="22"/>
            </w:rPr>
            <w:t xml:space="preserve"> should the students be placed? In that situation, </w:t>
          </w:r>
          <w:r w:rsidRPr="000A0902">
            <w:rPr>
              <w:rFonts w:ascii="Calibri" w:hAnsi="Calibri"/>
              <w:color w:val="595959" w:themeColor="text1" w:themeTint="A6"/>
              <w:sz w:val="22"/>
            </w:rPr>
            <w:t>what task</w:t>
          </w:r>
          <w:r>
            <w:rPr>
              <w:rFonts w:ascii="Calibri" w:hAnsi="Calibri"/>
              <w:color w:val="595959" w:themeColor="text1" w:themeTint="A6"/>
              <w:sz w:val="22"/>
            </w:rPr>
            <w:t>(</w:t>
          </w:r>
          <w:r w:rsidRPr="000A0902">
            <w:rPr>
              <w:rFonts w:ascii="Calibri" w:hAnsi="Calibri"/>
              <w:color w:val="595959" w:themeColor="text1" w:themeTint="A6"/>
              <w:sz w:val="22"/>
            </w:rPr>
            <w:t>s</w:t>
          </w:r>
          <w:r>
            <w:rPr>
              <w:rFonts w:ascii="Calibri" w:hAnsi="Calibri"/>
              <w:color w:val="595959" w:themeColor="text1" w:themeTint="A6"/>
              <w:sz w:val="22"/>
            </w:rPr>
            <w:t>)</w:t>
          </w:r>
          <w:r w:rsidRPr="000A0902">
            <w:rPr>
              <w:rFonts w:ascii="Calibri" w:hAnsi="Calibri"/>
              <w:color w:val="595959" w:themeColor="text1" w:themeTint="A6"/>
              <w:sz w:val="22"/>
            </w:rPr>
            <w:t xml:space="preserve"> </w:t>
          </w:r>
          <w:r>
            <w:rPr>
              <w:rFonts w:ascii="Calibri" w:hAnsi="Calibri"/>
              <w:color w:val="595959" w:themeColor="text1" w:themeTint="A6"/>
              <w:sz w:val="22"/>
            </w:rPr>
            <w:t xml:space="preserve">will they do </w:t>
          </w:r>
          <w:r w:rsidRPr="000A0902">
            <w:rPr>
              <w:rFonts w:ascii="Calibri" w:hAnsi="Calibri"/>
              <w:color w:val="595959" w:themeColor="text1" w:themeTint="A6"/>
              <w:sz w:val="22"/>
            </w:rPr>
            <w:t xml:space="preserve">and what resources </w:t>
          </w:r>
          <w:r>
            <w:rPr>
              <w:rFonts w:ascii="Calibri" w:hAnsi="Calibri"/>
              <w:color w:val="595959" w:themeColor="text1" w:themeTint="A6"/>
              <w:sz w:val="22"/>
            </w:rPr>
            <w:t xml:space="preserve">will </w:t>
          </w:r>
          <w:r w:rsidRPr="000A0902">
            <w:rPr>
              <w:rFonts w:ascii="Calibri" w:hAnsi="Calibri"/>
              <w:color w:val="595959" w:themeColor="text1" w:themeTint="A6"/>
              <w:sz w:val="22"/>
            </w:rPr>
            <w:t xml:space="preserve">they </w:t>
          </w:r>
          <w:r>
            <w:rPr>
              <w:rFonts w:ascii="Calibri" w:hAnsi="Calibri"/>
              <w:color w:val="595959" w:themeColor="text1" w:themeTint="A6"/>
              <w:sz w:val="22"/>
            </w:rPr>
            <w:t xml:space="preserve">be required to </w:t>
          </w:r>
          <w:r w:rsidRPr="000A0902">
            <w:rPr>
              <w:rFonts w:ascii="Calibri" w:hAnsi="Calibri"/>
              <w:color w:val="595959" w:themeColor="text1" w:themeTint="A6"/>
              <w:sz w:val="22"/>
            </w:rPr>
            <w:t>draw upon, in order to</w:t>
          </w:r>
          <w:r>
            <w:rPr>
              <w:rFonts w:ascii="Calibri" w:hAnsi="Calibri"/>
              <w:color w:val="595959" w:themeColor="text1" w:themeTint="A6"/>
              <w:sz w:val="22"/>
            </w:rPr>
            <w:t xml:space="preserve"> </w:t>
          </w:r>
          <w:r w:rsidRPr="000A0902">
            <w:rPr>
              <w:rFonts w:ascii="Calibri" w:hAnsi="Calibri"/>
              <w:color w:val="595959" w:themeColor="text1" w:themeTint="A6"/>
              <w:sz w:val="22"/>
            </w:rPr>
            <w:t>demonstrate their attainment of the competency (or competencies)?”</w:t>
          </w:r>
          <w:r>
            <w:rPr>
              <w:rFonts w:ascii="Calibri" w:hAnsi="Calibri"/>
              <w:color w:val="595959" w:themeColor="text1" w:themeTint="A6"/>
              <w:sz w:val="22"/>
            </w:rPr>
            <w:t xml:space="preserve"> </w:t>
          </w:r>
        </w:p>
      </w:docPartBody>
    </w:docPart>
    <w:docPart>
      <w:docPartPr>
        <w:name w:val="D8776A599EB44D9CB216B485373FB26E"/>
        <w:category>
          <w:name w:val="General"/>
          <w:gallery w:val="placeholder"/>
        </w:category>
        <w:types>
          <w:type w:val="bbPlcHdr"/>
        </w:types>
        <w:behaviors>
          <w:behavior w:val="content"/>
        </w:behaviors>
        <w:guid w:val="{A3CEF541-FC54-4024-9864-6634F91D05FF}"/>
      </w:docPartPr>
      <w:docPartBody>
        <w:p w:rsidR="00695D7F" w:rsidRDefault="00AE29C1" w:rsidP="00AE29C1">
          <w:pPr>
            <w:pStyle w:val="D8776A599EB44D9CB216B485373FB26E1"/>
          </w:pPr>
          <w:r w:rsidRPr="007F0EB1">
            <w:rPr>
              <w:rFonts w:ascii="Calibri" w:hAnsi="Calibri"/>
              <w:color w:val="7F7F7F" w:themeColor="text1" w:themeTint="80"/>
              <w:sz w:val="22"/>
              <w:szCs w:val="28"/>
            </w:rPr>
            <w:t>To be filled in by PSI</w:t>
          </w:r>
        </w:p>
      </w:docPartBody>
    </w:docPart>
    <w:docPart>
      <w:docPartPr>
        <w:name w:val="25BBC002F248421FB33D0B4EC925BC19"/>
        <w:category>
          <w:name w:val="General"/>
          <w:gallery w:val="placeholder"/>
        </w:category>
        <w:types>
          <w:type w:val="bbPlcHdr"/>
        </w:types>
        <w:behaviors>
          <w:behavior w:val="content"/>
        </w:behaviors>
        <w:guid w:val="{BFBC50F6-0050-48F9-A3C2-4C6ED3790F52}"/>
      </w:docPartPr>
      <w:docPartBody>
        <w:p w:rsidR="00695D7F" w:rsidRDefault="00AE29C1" w:rsidP="00AE29C1">
          <w:pPr>
            <w:pStyle w:val="25BBC002F248421FB33D0B4EC925BC191"/>
          </w:pPr>
          <w:r w:rsidRPr="007F0EB1">
            <w:rPr>
              <w:rFonts w:ascii="Calibri" w:hAnsi="Calibri"/>
              <w:color w:val="7F7F7F" w:themeColor="text1" w:themeTint="80"/>
              <w:sz w:val="22"/>
              <w:lang w:val="en-US"/>
            </w:rPr>
            <w:t>For Clara, calendar, web… Course descriptions should describe what students will do in the course. Try to use active verbs that express the learning students will demonstrate throughout the course.</w:t>
          </w:r>
        </w:p>
      </w:docPartBody>
    </w:docPart>
    <w:docPart>
      <w:docPartPr>
        <w:name w:val="45E8A6D7911746BA998C706FDA1DB243"/>
        <w:category>
          <w:name w:val="General"/>
          <w:gallery w:val="placeholder"/>
        </w:category>
        <w:types>
          <w:type w:val="bbPlcHdr"/>
        </w:types>
        <w:behaviors>
          <w:behavior w:val="content"/>
        </w:behaviors>
        <w:guid w:val="{8807437F-A036-4651-B279-1811D29F38AD}"/>
      </w:docPartPr>
      <w:docPartBody>
        <w:p w:rsidR="00695D7F" w:rsidRDefault="00AE29C1" w:rsidP="00AE29C1">
          <w:pPr>
            <w:pStyle w:val="45E8A6D7911746BA998C706FDA1DB2431"/>
          </w:pPr>
          <w:r>
            <w:rPr>
              <w:rFonts w:ascii="Calibri" w:hAnsi="Calibri"/>
              <w:sz w:val="22"/>
            </w:rPr>
            <w:t>This is one of two complementary courses offered to students in their program.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1E1"/>
    <w:rsid w:val="002D21A4"/>
    <w:rsid w:val="00330477"/>
    <w:rsid w:val="0040017E"/>
    <w:rsid w:val="004F2596"/>
    <w:rsid w:val="00695D7F"/>
    <w:rsid w:val="0082680B"/>
    <w:rsid w:val="008A0EA7"/>
    <w:rsid w:val="009D6C0C"/>
    <w:rsid w:val="00AE29C1"/>
    <w:rsid w:val="00AF042C"/>
    <w:rsid w:val="00C370FE"/>
    <w:rsid w:val="00D571E1"/>
    <w:rsid w:val="00F1773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29C1"/>
    <w:rPr>
      <w:color w:val="808080"/>
    </w:rPr>
  </w:style>
  <w:style w:type="paragraph" w:customStyle="1" w:styleId="767D9715816E4B9D91AA505C6EF90709">
    <w:name w:val="767D9715816E4B9D91AA505C6EF90709"/>
    <w:rsid w:val="00D571E1"/>
    <w:pPr>
      <w:jc w:val="both"/>
    </w:pPr>
    <w:rPr>
      <w:sz w:val="20"/>
      <w:szCs w:val="20"/>
      <w:lang w:eastAsia="en-US"/>
    </w:rPr>
  </w:style>
  <w:style w:type="paragraph" w:customStyle="1" w:styleId="3C87EF18A47649E4866A5518AB0CE872">
    <w:name w:val="3C87EF18A47649E4866A5518AB0CE872"/>
    <w:rsid w:val="0040017E"/>
  </w:style>
  <w:style w:type="paragraph" w:customStyle="1" w:styleId="37C161677805431087B902B6AE654D4B">
    <w:name w:val="37C161677805431087B902B6AE654D4B"/>
    <w:rsid w:val="0040017E"/>
    <w:pPr>
      <w:jc w:val="both"/>
    </w:pPr>
    <w:rPr>
      <w:sz w:val="20"/>
      <w:szCs w:val="20"/>
      <w:lang w:eastAsia="en-US"/>
    </w:rPr>
  </w:style>
  <w:style w:type="paragraph" w:customStyle="1" w:styleId="2A492383373E44B386DA93F7EA0C448F">
    <w:name w:val="2A492383373E44B386DA93F7EA0C448F"/>
    <w:rsid w:val="0040017E"/>
  </w:style>
  <w:style w:type="paragraph" w:customStyle="1" w:styleId="A423B207269C4F419688DC2F54AEBD53">
    <w:name w:val="A423B207269C4F419688DC2F54AEBD53"/>
    <w:rsid w:val="00F17736"/>
    <w:pPr>
      <w:jc w:val="both"/>
    </w:pPr>
    <w:rPr>
      <w:sz w:val="20"/>
      <w:szCs w:val="20"/>
      <w:lang w:eastAsia="en-US"/>
    </w:rPr>
  </w:style>
  <w:style w:type="paragraph" w:customStyle="1" w:styleId="72B3CC35360E49FC90C4057D81F345FF">
    <w:name w:val="72B3CC35360E49FC90C4057D81F345FF"/>
    <w:rsid w:val="004F2596"/>
    <w:pPr>
      <w:spacing w:after="160" w:line="259" w:lineRule="auto"/>
    </w:pPr>
    <w:rPr>
      <w:lang w:val="en-US" w:eastAsia="en-US"/>
    </w:rPr>
  </w:style>
  <w:style w:type="paragraph" w:customStyle="1" w:styleId="F731E5FA4668427F899C20FD11B45A6B">
    <w:name w:val="F731E5FA4668427F899C20FD11B45A6B"/>
    <w:rsid w:val="0082680B"/>
  </w:style>
  <w:style w:type="paragraph" w:customStyle="1" w:styleId="7679E3BB238748BC8316382D0984ABA4">
    <w:name w:val="7679E3BB238748BC8316382D0984ABA4"/>
    <w:rsid w:val="00330477"/>
    <w:pPr>
      <w:spacing w:after="160" w:line="259" w:lineRule="auto"/>
    </w:pPr>
    <w:rPr>
      <w:lang w:val="en-US" w:eastAsia="en-US"/>
    </w:rPr>
  </w:style>
  <w:style w:type="paragraph" w:customStyle="1" w:styleId="69FCE58966A54B80A956A1E007D3476E">
    <w:name w:val="69FCE58966A54B80A956A1E007D3476E"/>
    <w:rsid w:val="00330477"/>
    <w:pPr>
      <w:spacing w:after="160" w:line="259" w:lineRule="auto"/>
    </w:pPr>
    <w:rPr>
      <w:lang w:val="en-US" w:eastAsia="en-US"/>
    </w:rPr>
  </w:style>
  <w:style w:type="paragraph" w:customStyle="1" w:styleId="70650A7AF2D2466FB0D43661077DD2A1">
    <w:name w:val="70650A7AF2D2466FB0D43661077DD2A1"/>
    <w:rsid w:val="00330477"/>
    <w:pPr>
      <w:spacing w:after="160" w:line="259" w:lineRule="auto"/>
    </w:pPr>
    <w:rPr>
      <w:lang w:val="en-US" w:eastAsia="en-US"/>
    </w:rPr>
  </w:style>
  <w:style w:type="paragraph" w:customStyle="1" w:styleId="D36DEEA39174497E86D060E6372F46A3">
    <w:name w:val="D36DEEA39174497E86D060E6372F46A3"/>
    <w:rsid w:val="00330477"/>
    <w:pPr>
      <w:spacing w:after="160" w:line="259" w:lineRule="auto"/>
    </w:pPr>
    <w:rPr>
      <w:lang w:val="en-US" w:eastAsia="en-US"/>
    </w:rPr>
  </w:style>
  <w:style w:type="paragraph" w:customStyle="1" w:styleId="3C87EF18A47649E4866A5518AB0CE8721">
    <w:name w:val="3C87EF18A47649E4866A5518AB0CE8721"/>
    <w:rsid w:val="00330477"/>
    <w:pPr>
      <w:jc w:val="both"/>
    </w:pPr>
    <w:rPr>
      <w:sz w:val="20"/>
      <w:szCs w:val="20"/>
      <w:lang w:eastAsia="en-US"/>
    </w:rPr>
  </w:style>
  <w:style w:type="paragraph" w:customStyle="1" w:styleId="3C87EF18A47649E4866A5518AB0CE8722">
    <w:name w:val="3C87EF18A47649E4866A5518AB0CE8722"/>
    <w:rsid w:val="00330477"/>
    <w:pPr>
      <w:jc w:val="both"/>
    </w:pPr>
    <w:rPr>
      <w:sz w:val="20"/>
      <w:szCs w:val="20"/>
      <w:lang w:eastAsia="en-US"/>
    </w:rPr>
  </w:style>
  <w:style w:type="paragraph" w:customStyle="1" w:styleId="22506C63F0014970AEF163B137521F8D">
    <w:name w:val="22506C63F0014970AEF163B137521F8D"/>
    <w:rsid w:val="00AE29C1"/>
    <w:pPr>
      <w:spacing w:after="160" w:line="259" w:lineRule="auto"/>
    </w:pPr>
    <w:rPr>
      <w:lang w:val="en-US" w:eastAsia="en-US"/>
    </w:rPr>
  </w:style>
  <w:style w:type="paragraph" w:customStyle="1" w:styleId="1855A9F841914D878A7DDA9ACD9D836B">
    <w:name w:val="1855A9F841914D878A7DDA9ACD9D836B"/>
    <w:rsid w:val="00AE29C1"/>
    <w:pPr>
      <w:spacing w:after="160" w:line="259" w:lineRule="auto"/>
    </w:pPr>
    <w:rPr>
      <w:lang w:val="en-US" w:eastAsia="en-US"/>
    </w:rPr>
  </w:style>
  <w:style w:type="paragraph" w:customStyle="1" w:styleId="EBA2A764CC6E4A95B8602A6FA2B1BDEB">
    <w:name w:val="EBA2A764CC6E4A95B8602A6FA2B1BDEB"/>
    <w:rsid w:val="00AE29C1"/>
    <w:pPr>
      <w:spacing w:after="160" w:line="259" w:lineRule="auto"/>
    </w:pPr>
    <w:rPr>
      <w:lang w:val="en-US" w:eastAsia="en-US"/>
    </w:rPr>
  </w:style>
  <w:style w:type="paragraph" w:customStyle="1" w:styleId="35D97634BBAA4B21A74E857BBC07501D">
    <w:name w:val="35D97634BBAA4B21A74E857BBC07501D"/>
    <w:rsid w:val="00AE29C1"/>
    <w:pPr>
      <w:jc w:val="both"/>
    </w:pPr>
    <w:rPr>
      <w:sz w:val="20"/>
      <w:szCs w:val="20"/>
      <w:lang w:eastAsia="en-US"/>
    </w:rPr>
  </w:style>
  <w:style w:type="paragraph" w:customStyle="1" w:styleId="EAE16D1C2E744327B2D1FF1FC167D76B">
    <w:name w:val="EAE16D1C2E744327B2D1FF1FC167D76B"/>
    <w:rsid w:val="00AE29C1"/>
    <w:pPr>
      <w:jc w:val="both"/>
    </w:pPr>
    <w:rPr>
      <w:sz w:val="20"/>
      <w:szCs w:val="20"/>
      <w:lang w:eastAsia="en-US"/>
    </w:rPr>
  </w:style>
  <w:style w:type="paragraph" w:customStyle="1" w:styleId="D8776A599EB44D9CB216B485373FB26E">
    <w:name w:val="D8776A599EB44D9CB216B485373FB26E"/>
    <w:rsid w:val="00AE29C1"/>
    <w:pPr>
      <w:jc w:val="both"/>
    </w:pPr>
    <w:rPr>
      <w:sz w:val="20"/>
      <w:szCs w:val="20"/>
      <w:lang w:eastAsia="en-US"/>
    </w:rPr>
  </w:style>
  <w:style w:type="paragraph" w:customStyle="1" w:styleId="25BBC002F248421FB33D0B4EC925BC19">
    <w:name w:val="25BBC002F248421FB33D0B4EC925BC19"/>
    <w:rsid w:val="00AE29C1"/>
    <w:pPr>
      <w:jc w:val="both"/>
    </w:pPr>
    <w:rPr>
      <w:sz w:val="20"/>
      <w:szCs w:val="20"/>
      <w:lang w:eastAsia="en-US"/>
    </w:rPr>
  </w:style>
  <w:style w:type="paragraph" w:customStyle="1" w:styleId="45E8A6D7911746BA998C706FDA1DB243">
    <w:name w:val="45E8A6D7911746BA998C706FDA1DB243"/>
    <w:rsid w:val="00AE29C1"/>
    <w:pPr>
      <w:jc w:val="both"/>
    </w:pPr>
    <w:rPr>
      <w:sz w:val="20"/>
      <w:szCs w:val="20"/>
      <w:lang w:eastAsia="en-US"/>
    </w:rPr>
  </w:style>
  <w:style w:type="paragraph" w:customStyle="1" w:styleId="35D97634BBAA4B21A74E857BBC07501D1">
    <w:name w:val="35D97634BBAA4B21A74E857BBC07501D1"/>
    <w:rsid w:val="00AE29C1"/>
    <w:pPr>
      <w:jc w:val="both"/>
    </w:pPr>
    <w:rPr>
      <w:sz w:val="20"/>
      <w:szCs w:val="20"/>
      <w:lang w:eastAsia="en-US"/>
    </w:rPr>
  </w:style>
  <w:style w:type="paragraph" w:customStyle="1" w:styleId="EAE16D1C2E744327B2D1FF1FC167D76B1">
    <w:name w:val="EAE16D1C2E744327B2D1FF1FC167D76B1"/>
    <w:rsid w:val="00AE29C1"/>
    <w:pPr>
      <w:jc w:val="both"/>
    </w:pPr>
    <w:rPr>
      <w:sz w:val="20"/>
      <w:szCs w:val="20"/>
      <w:lang w:eastAsia="en-US"/>
    </w:rPr>
  </w:style>
  <w:style w:type="paragraph" w:customStyle="1" w:styleId="D8776A599EB44D9CB216B485373FB26E1">
    <w:name w:val="D8776A599EB44D9CB216B485373FB26E1"/>
    <w:rsid w:val="00AE29C1"/>
    <w:pPr>
      <w:jc w:val="both"/>
    </w:pPr>
    <w:rPr>
      <w:sz w:val="20"/>
      <w:szCs w:val="20"/>
      <w:lang w:eastAsia="en-US"/>
    </w:rPr>
  </w:style>
  <w:style w:type="paragraph" w:customStyle="1" w:styleId="25BBC002F248421FB33D0B4EC925BC191">
    <w:name w:val="25BBC002F248421FB33D0B4EC925BC191"/>
    <w:rsid w:val="00AE29C1"/>
    <w:pPr>
      <w:jc w:val="both"/>
    </w:pPr>
    <w:rPr>
      <w:sz w:val="20"/>
      <w:szCs w:val="20"/>
      <w:lang w:eastAsia="en-US"/>
    </w:rPr>
  </w:style>
  <w:style w:type="paragraph" w:customStyle="1" w:styleId="45E8A6D7911746BA998C706FDA1DB2431">
    <w:name w:val="45E8A6D7911746BA998C706FDA1DB2431"/>
    <w:rsid w:val="00AE29C1"/>
    <w:pPr>
      <w:jc w:val="both"/>
    </w:pPr>
    <w:rPr>
      <w:sz w:val="20"/>
      <w:szCs w:val="20"/>
      <w:lang w:eastAsia="en-US"/>
    </w:rPr>
  </w:style>
  <w:style w:type="paragraph" w:customStyle="1" w:styleId="35D97634BBAA4B21A74E857BBC07501D2">
    <w:name w:val="35D97634BBAA4B21A74E857BBC07501D2"/>
    <w:rsid w:val="00AE29C1"/>
    <w:pPr>
      <w:jc w:val="both"/>
    </w:pPr>
    <w:rPr>
      <w:sz w:val="20"/>
      <w:szCs w:val="20"/>
      <w:lang w:eastAsia="en-US"/>
    </w:rPr>
  </w:style>
  <w:style w:type="paragraph" w:customStyle="1" w:styleId="EAE16D1C2E744327B2D1FF1FC167D76B2">
    <w:name w:val="EAE16D1C2E744327B2D1FF1FC167D76B2"/>
    <w:rsid w:val="00AE29C1"/>
    <w:pPr>
      <w:jc w:val="both"/>
    </w:pPr>
    <w:rPr>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4</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CEGEP Vanier College</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Delisle</dc:creator>
  <cp:lastModifiedBy>Patti Kingsmill</cp:lastModifiedBy>
  <cp:revision>17</cp:revision>
  <dcterms:created xsi:type="dcterms:W3CDTF">2017-06-01T19:59:00Z</dcterms:created>
  <dcterms:modified xsi:type="dcterms:W3CDTF">2017-09-11T16:16:00Z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-1261083723</vt:i4>
  </property>
</Properties>
</file>